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45F48" w:rsidR="0020091F" w:rsidP="00C45F48" w:rsidRDefault="0020091F" w14:paraId="bcc4341" w14:textId="bcc4341">
      <w:pPr>
        <w:tabs>
          <w:tab w:val="left" w:pos="7770"/>
        </w:tabs>
        <w15:collapsed w:val="false"/>
        <w:rPr>
          <w:rFonts w:ascii="Arial" w:hAnsi="Arial" w:cs="Arial"/>
        </w:rPr>
      </w:pPr>
      <w:bookmarkStart w:name="_GoBack" w:id="0"/>
      <w:bookmarkEnd w:id="0"/>
      <w:r w:rsidRPr="00C45F48">
        <w:rPr>
          <w:rFonts w:ascii="Arial" w:hAnsi="Arial" w:cs="Arial"/>
        </w:rPr>
        <w:t xml:space="preserve">         </w:t>
      </w:r>
      <w:r w:rsidRPr="00C45F48">
        <w:rPr>
          <w:rFonts w:ascii="Arial" w:hAnsi="Arial" w:cs="Arial"/>
          <w:noProof/>
        </w:rPr>
        <w:drawing>
          <wp:inline distT="0" distB="0" distL="0" distR="0">
            <wp:extent cx="521335" cy="695325"/>
            <wp:effectExtent l="0" t="0" r="0" b="952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1335" cy="695325"/>
                    </a:xfrm>
                    <a:prstGeom prst="rect">
                      <a:avLst/>
                    </a:prstGeom>
                    <a:noFill/>
                    <a:ln>
                      <a:noFill/>
                    </a:ln>
                  </pic:spPr>
                </pic:pic>
              </a:graphicData>
            </a:graphic>
          </wp:inline>
        </w:drawing>
      </w:r>
      <w:r w:rsidRPr="00C45F48" w:rsidR="00493B0B">
        <w:rPr>
          <w:rFonts w:ascii="Arial" w:hAnsi="Arial" w:cs="Arial"/>
        </w:rPr>
        <w:tab/>
      </w:r>
    </w:p>
    <w:p w:rsidRPr="00C45F48" w:rsidR="0020091F" w:rsidP="00C45F48" w:rsidRDefault="0020091F">
      <w:pPr>
        <w:rPr>
          <w:rFonts w:ascii="Arial" w:hAnsi="Arial" w:cs="Arial"/>
        </w:rPr>
      </w:pPr>
      <w:r w:rsidRPr="00C45F48">
        <w:rPr>
          <w:rFonts w:ascii="Arial" w:hAnsi="Arial" w:cs="Arial"/>
        </w:rPr>
        <w:t>REPUBLIKA HRVATSKA</w:t>
      </w:r>
    </w:p>
    <w:p w:rsidRPr="00C45F48" w:rsidR="0020091F" w:rsidP="00C45F48" w:rsidRDefault="0020091F">
      <w:pPr>
        <w:rPr>
          <w:rFonts w:ascii="Arial" w:hAnsi="Arial" w:cs="Arial"/>
        </w:rPr>
      </w:pPr>
      <w:r w:rsidRPr="00C45F48">
        <w:rPr>
          <w:rFonts w:ascii="Arial" w:hAnsi="Arial" w:cs="Arial"/>
        </w:rPr>
        <w:t>OPĆINSKI SUD U SPLITU</w:t>
      </w:r>
    </w:p>
    <w:p w:rsidRPr="00C45F48" w:rsidR="00032BAF" w:rsidP="00C45F48" w:rsidRDefault="00032BAF">
      <w:pPr>
        <w:rPr>
          <w:rFonts w:ascii="Arial" w:hAnsi="Arial" w:cs="Arial"/>
        </w:rPr>
      </w:pPr>
      <w:r w:rsidRPr="00C45F48">
        <w:rPr>
          <w:rFonts w:ascii="Arial" w:hAnsi="Arial" w:cs="Arial"/>
        </w:rPr>
        <w:t>Gundulićeva 27</w:t>
      </w:r>
    </w:p>
    <w:p w:rsidRPr="00C45F48" w:rsidR="0020091F" w:rsidP="00C45F48" w:rsidRDefault="0020091F">
      <w:pPr>
        <w:rPr>
          <w:rFonts w:ascii="Arial" w:hAnsi="Arial" w:cs="Arial"/>
        </w:rPr>
      </w:pPr>
      <w:r w:rsidRPr="00C45F48">
        <w:rPr>
          <w:rFonts w:ascii="Arial" w:hAnsi="Arial" w:cs="Arial"/>
        </w:rPr>
        <w:t>Split</w:t>
      </w:r>
    </w:p>
    <w:p w:rsidRPr="00C45F48" w:rsidR="0020091F" w:rsidP="00C45F48" w:rsidRDefault="00D22972">
      <w:pPr>
        <w:jc w:val="right"/>
        <w:rPr>
          <w:rFonts w:ascii="Arial" w:hAnsi="Arial" w:cs="Arial"/>
        </w:rPr>
      </w:pPr>
      <w:r w:rsidRPr="00C45F48">
        <w:rPr>
          <w:rFonts w:ascii="Arial" w:hAnsi="Arial" w:cs="Arial"/>
        </w:rPr>
        <w:t>Poslov</w:t>
      </w:r>
      <w:r w:rsidRPr="00C45F48" w:rsidR="00ED17BE">
        <w:rPr>
          <w:rFonts w:ascii="Arial" w:hAnsi="Arial" w:cs="Arial"/>
        </w:rPr>
        <w:t>ni broj: P</w:t>
      </w:r>
      <w:r w:rsidRPr="00C45F48" w:rsidR="00032BAF">
        <w:rPr>
          <w:rFonts w:ascii="Arial" w:hAnsi="Arial" w:cs="Arial"/>
        </w:rPr>
        <w:t xml:space="preserve"> Ob-</w:t>
      </w:r>
      <w:r w:rsidR="00FD512B">
        <w:rPr>
          <w:rFonts w:ascii="Arial" w:hAnsi="Arial" w:cs="Arial"/>
        </w:rPr>
        <w:t>252/2026</w:t>
      </w:r>
      <w:r w:rsidRPr="00C45F48" w:rsidR="00290399">
        <w:rPr>
          <w:rFonts w:ascii="Arial" w:hAnsi="Arial" w:cs="Arial"/>
        </w:rPr>
        <w:t>-</w:t>
      </w:r>
    </w:p>
    <w:p w:rsidRPr="00C45F48" w:rsidR="0020091F" w:rsidP="00C45F48" w:rsidRDefault="0020091F">
      <w:pPr>
        <w:jc w:val="right"/>
        <w:rPr>
          <w:rFonts w:ascii="Arial" w:hAnsi="Arial" w:cs="Arial"/>
        </w:rPr>
      </w:pPr>
    </w:p>
    <w:p w:rsidRPr="00C45F48" w:rsidR="0020091F" w:rsidP="00C45F48" w:rsidRDefault="0020091F">
      <w:pPr>
        <w:jc w:val="right"/>
        <w:rPr>
          <w:rFonts w:ascii="Arial" w:hAnsi="Arial" w:cs="Arial"/>
        </w:rPr>
      </w:pPr>
    </w:p>
    <w:p w:rsidRPr="00C45F48" w:rsidR="0020091F" w:rsidP="00C45F48" w:rsidRDefault="0020091F">
      <w:pPr>
        <w:jc w:val="center"/>
        <w:rPr>
          <w:rFonts w:ascii="Arial" w:hAnsi="Arial" w:cs="Arial"/>
          <w:spacing w:val="60"/>
        </w:rPr>
      </w:pPr>
      <w:r w:rsidRPr="00C45F48">
        <w:rPr>
          <w:rFonts w:ascii="Arial" w:hAnsi="Arial" w:cs="Arial"/>
          <w:spacing w:val="60"/>
        </w:rPr>
        <w:t>U IME REPUBLIKE HRVATSKE</w:t>
      </w:r>
    </w:p>
    <w:p w:rsidRPr="00C45F48" w:rsidR="0020091F" w:rsidP="00C45F48" w:rsidRDefault="0020091F">
      <w:pPr>
        <w:jc w:val="center"/>
        <w:rPr>
          <w:rFonts w:ascii="Arial" w:hAnsi="Arial" w:cs="Arial"/>
          <w:spacing w:val="60"/>
        </w:rPr>
      </w:pPr>
    </w:p>
    <w:p w:rsidR="00FD512B" w:rsidP="00C45F48" w:rsidRDefault="00876941">
      <w:pPr>
        <w:jc w:val="center"/>
        <w:rPr>
          <w:rFonts w:ascii="Arial" w:hAnsi="Arial" w:cs="Arial"/>
          <w:spacing w:val="60"/>
        </w:rPr>
      </w:pPr>
      <w:r w:rsidRPr="00C45F48">
        <w:rPr>
          <w:rFonts w:ascii="Arial" w:hAnsi="Arial" w:cs="Arial"/>
          <w:spacing w:val="60"/>
        </w:rPr>
        <w:t>P R E S U D A</w:t>
      </w:r>
      <w:r w:rsidR="00FD512B">
        <w:rPr>
          <w:rFonts w:ascii="Arial" w:hAnsi="Arial" w:cs="Arial"/>
          <w:spacing w:val="60"/>
        </w:rPr>
        <w:t xml:space="preserve">  </w:t>
      </w:r>
    </w:p>
    <w:p w:rsidR="00FD512B" w:rsidP="00C45F48" w:rsidRDefault="00FD512B">
      <w:pPr>
        <w:jc w:val="center"/>
        <w:rPr>
          <w:rFonts w:ascii="Arial" w:hAnsi="Arial" w:cs="Arial"/>
          <w:spacing w:val="60"/>
        </w:rPr>
      </w:pPr>
    </w:p>
    <w:p w:rsidR="00FD512B" w:rsidP="00C45F48" w:rsidRDefault="00FD512B">
      <w:pPr>
        <w:jc w:val="center"/>
        <w:rPr>
          <w:rFonts w:ascii="Arial" w:hAnsi="Arial" w:cs="Arial"/>
          <w:spacing w:val="60"/>
        </w:rPr>
      </w:pPr>
      <w:r>
        <w:rPr>
          <w:rFonts w:ascii="Arial" w:hAnsi="Arial" w:cs="Arial"/>
          <w:spacing w:val="60"/>
        </w:rPr>
        <w:t xml:space="preserve">I  </w:t>
      </w:r>
    </w:p>
    <w:p w:rsidR="00FD512B" w:rsidP="00C45F48" w:rsidRDefault="00FD512B">
      <w:pPr>
        <w:jc w:val="center"/>
        <w:rPr>
          <w:rFonts w:ascii="Arial" w:hAnsi="Arial" w:cs="Arial"/>
          <w:spacing w:val="60"/>
        </w:rPr>
      </w:pPr>
    </w:p>
    <w:p w:rsidR="0020091F" w:rsidP="00C45F48" w:rsidRDefault="00FD512B">
      <w:pPr>
        <w:jc w:val="center"/>
        <w:rPr>
          <w:rFonts w:ascii="Arial" w:hAnsi="Arial" w:cs="Arial"/>
          <w:spacing w:val="60"/>
        </w:rPr>
      </w:pPr>
      <w:r>
        <w:rPr>
          <w:rFonts w:ascii="Arial" w:hAnsi="Arial" w:cs="Arial"/>
          <w:spacing w:val="60"/>
        </w:rPr>
        <w:t xml:space="preserve">P R E S U D A  N A  T E M E LJ U </w:t>
      </w:r>
    </w:p>
    <w:p w:rsidR="00FD512B" w:rsidP="00C45F48" w:rsidRDefault="00FD512B">
      <w:pPr>
        <w:jc w:val="center"/>
        <w:rPr>
          <w:rFonts w:ascii="Arial" w:hAnsi="Arial" w:cs="Arial"/>
          <w:spacing w:val="60"/>
        </w:rPr>
      </w:pPr>
    </w:p>
    <w:p w:rsidRPr="00C45F48" w:rsidR="00FD512B" w:rsidP="00C45F48" w:rsidRDefault="00FD512B">
      <w:pPr>
        <w:jc w:val="center"/>
        <w:rPr>
          <w:rFonts w:ascii="Arial" w:hAnsi="Arial" w:cs="Arial"/>
          <w:spacing w:val="60"/>
        </w:rPr>
      </w:pPr>
      <w:r>
        <w:rPr>
          <w:rFonts w:ascii="Arial" w:hAnsi="Arial" w:cs="Arial"/>
          <w:spacing w:val="60"/>
        </w:rPr>
        <w:t>P R I Z N A NJ A</w:t>
      </w:r>
    </w:p>
    <w:p w:rsidRPr="00C45F48" w:rsidR="00904660" w:rsidP="00C45F48" w:rsidRDefault="00904660">
      <w:pPr>
        <w:jc w:val="center"/>
        <w:rPr>
          <w:rFonts w:ascii="Arial" w:hAnsi="Arial" w:cs="Arial"/>
          <w:spacing w:val="60"/>
        </w:rPr>
      </w:pPr>
    </w:p>
    <w:p w:rsidRPr="00C45F48" w:rsidR="0020091F" w:rsidP="00C45F48" w:rsidRDefault="0020091F">
      <w:pPr>
        <w:jc w:val="both"/>
        <w:rPr>
          <w:rFonts w:ascii="Arial" w:hAnsi="Arial" w:cs="Arial"/>
        </w:rPr>
      </w:pPr>
    </w:p>
    <w:p w:rsidR="00836CA1" w:rsidP="00216112" w:rsidRDefault="0020091F">
      <w:pPr>
        <w:pStyle w:val="Default"/>
        <w:ind w:firstLine="708"/>
        <w:jc w:val="both"/>
      </w:pPr>
      <w:r w:rsidRPr="00C45F48">
        <w:t xml:space="preserve">Općinski sud u Splitu, po sucu ovog suda </w:t>
      </w:r>
      <w:r w:rsidRPr="00C45F48" w:rsidR="00CF3000">
        <w:t>Nikolini Dujić,</w:t>
      </w:r>
      <w:r w:rsidRPr="00C45F48">
        <w:t xml:space="preserve"> kao sucu pojedincu, u pravnoj stvari</w:t>
      </w:r>
      <w:r w:rsidRPr="00C45F48" w:rsidR="00883AD7">
        <w:t xml:space="preserve"> </w:t>
      </w:r>
      <w:r w:rsidR="00FD512B">
        <w:t>tužiteljice</w:t>
      </w:r>
      <w:r w:rsidR="00825157">
        <w:t xml:space="preserve"> </w:t>
      </w:r>
      <w:r w:rsidR="0098345A">
        <w:t>V. K.</w:t>
      </w:r>
      <w:r w:rsidR="00825157">
        <w:t xml:space="preserve">, </w:t>
      </w:r>
      <w:r w:rsidR="00455606">
        <w:t xml:space="preserve">prijavljenog prebivališta </w:t>
      </w:r>
      <w:r w:rsidR="0098345A">
        <w:t xml:space="preserve">Š. </w:t>
      </w:r>
      <w:r w:rsidR="00FD512B">
        <w:t>9</w:t>
      </w:r>
      <w:r w:rsidR="00455606">
        <w:t xml:space="preserve">, </w:t>
      </w:r>
      <w:r w:rsidR="00FD512B">
        <w:t>Split</w:t>
      </w:r>
      <w:r w:rsidR="00455606">
        <w:t xml:space="preserve">, </w:t>
      </w:r>
      <w:r w:rsidR="00825157">
        <w:t>OIB:</w:t>
      </w:r>
      <w:r w:rsidRPr="00FD512B" w:rsidR="00FD512B">
        <w:t xml:space="preserve"> </w:t>
      </w:r>
      <w:r w:rsidR="0098345A">
        <w:t>….</w:t>
      </w:r>
      <w:r w:rsidR="00FD512B">
        <w:t xml:space="preserve"> zastupane</w:t>
      </w:r>
      <w:r w:rsidRPr="00C45F48" w:rsidR="004E3B7E">
        <w:t xml:space="preserve"> </w:t>
      </w:r>
      <w:r w:rsidRPr="00C45F48" w:rsidR="00ED17BE">
        <w:t xml:space="preserve">po </w:t>
      </w:r>
      <w:r w:rsidR="00FD512B">
        <w:t xml:space="preserve">punomoćnici </w:t>
      </w:r>
      <w:r w:rsidR="0098345A">
        <w:t>I. K.</w:t>
      </w:r>
      <w:r w:rsidR="00FD512B">
        <w:t xml:space="preserve">, odvjetnici u </w:t>
      </w:r>
      <w:r w:rsidR="0098345A">
        <w:t xml:space="preserve">S. </w:t>
      </w:r>
      <w:r w:rsidRPr="00C45F48" w:rsidR="00ED17BE">
        <w:t>naspram tuženika</w:t>
      </w:r>
      <w:r w:rsidR="00512640">
        <w:t xml:space="preserve"> </w:t>
      </w:r>
      <w:r w:rsidR="0098345A">
        <w:t>B. P.</w:t>
      </w:r>
      <w:r w:rsidR="00512640">
        <w:t xml:space="preserve">, prijavljenog prebivališta </w:t>
      </w:r>
      <w:r w:rsidR="0098345A">
        <w:t xml:space="preserve">Š. </w:t>
      </w:r>
      <w:r w:rsidR="00FD512B">
        <w:t>9, Split</w:t>
      </w:r>
      <w:r w:rsidR="00512640">
        <w:t xml:space="preserve">, </w:t>
      </w:r>
      <w:r w:rsidR="004D175B">
        <w:t>OIB:</w:t>
      </w:r>
      <w:r w:rsidRPr="00FD512B" w:rsidR="00FD512B">
        <w:t xml:space="preserve"> </w:t>
      </w:r>
      <w:r w:rsidR="0098345A">
        <w:t>….</w:t>
      </w:r>
      <w:r w:rsidR="00825157">
        <w:t xml:space="preserve">, </w:t>
      </w:r>
      <w:r w:rsidR="00512640">
        <w:t xml:space="preserve">radi </w:t>
      </w:r>
      <w:r w:rsidR="00FD512B">
        <w:t>utvrđenja izvanbračne zajednice</w:t>
      </w:r>
      <w:r w:rsidR="00216112">
        <w:t xml:space="preserve"> i dobe bračne stečevine</w:t>
      </w:r>
      <w:r w:rsidR="00BE032F">
        <w:t xml:space="preserve">, </w:t>
      </w:r>
      <w:r w:rsidRPr="00C45F48" w:rsidR="00CF3000">
        <w:t xml:space="preserve"> </w:t>
      </w:r>
      <w:r w:rsidRPr="00C45F48" w:rsidR="00451ACC">
        <w:t xml:space="preserve">nakon </w:t>
      </w:r>
      <w:r w:rsidRPr="00C45F48" w:rsidR="00876941">
        <w:t>održane glavne rasprave uz isključenje javnosti zaključene</w:t>
      </w:r>
      <w:r w:rsidRPr="00C45F48" w:rsidR="00451ACC">
        <w:t xml:space="preserve"> </w:t>
      </w:r>
      <w:r w:rsidR="00FD512B">
        <w:t>26</w:t>
      </w:r>
      <w:r w:rsidRPr="00C45F48" w:rsidR="00CF3000">
        <w:t xml:space="preserve">. </w:t>
      </w:r>
      <w:r w:rsidR="00FD512B">
        <w:t>lipnja</w:t>
      </w:r>
      <w:r w:rsidR="00BE032F">
        <w:t xml:space="preserve"> 2026</w:t>
      </w:r>
      <w:r w:rsidRPr="00C45F48" w:rsidR="00CF3000">
        <w:t>.</w:t>
      </w:r>
      <w:r w:rsidRPr="00C45F48" w:rsidR="00451ACC">
        <w:t xml:space="preserve"> </w:t>
      </w:r>
      <w:r w:rsidRPr="00C45F48">
        <w:t>u na</w:t>
      </w:r>
      <w:r w:rsidR="00A67480">
        <w:t xml:space="preserve">zočnosti </w:t>
      </w:r>
      <w:r w:rsidR="00FD512B">
        <w:t>tužiteljice osobe s punomoćnicom i tuženika osobno</w:t>
      </w:r>
      <w:r w:rsidR="00BE032F">
        <w:t xml:space="preserve">, </w:t>
      </w:r>
      <w:r w:rsidR="00216112">
        <w:t xml:space="preserve">na ročištu za objavu odluke </w:t>
      </w:r>
      <w:r w:rsidR="00BE032F">
        <w:t xml:space="preserve">dana </w:t>
      </w:r>
      <w:r w:rsidR="00FD512B">
        <w:t>3</w:t>
      </w:r>
      <w:r w:rsidRPr="00C45F48" w:rsidR="00127999">
        <w:t xml:space="preserve">. </w:t>
      </w:r>
      <w:r w:rsidR="00FD512B">
        <w:t>srpnja</w:t>
      </w:r>
      <w:r w:rsidR="00BE032F">
        <w:t xml:space="preserve"> 2026</w:t>
      </w:r>
      <w:r w:rsidRPr="00C45F48" w:rsidR="00127999">
        <w:t xml:space="preserve">. </w:t>
      </w:r>
    </w:p>
    <w:p w:rsidRPr="00C45F48" w:rsidR="00836CA1" w:rsidP="00836CA1" w:rsidRDefault="00836CA1">
      <w:pPr>
        <w:pStyle w:val="Default"/>
        <w:jc w:val="center"/>
      </w:pPr>
      <w:r>
        <w:t>presudio je</w:t>
      </w:r>
    </w:p>
    <w:p w:rsidRPr="00836CA1" w:rsidR="00836CA1" w:rsidP="00836CA1" w:rsidRDefault="00836CA1">
      <w:pPr>
        <w:jc w:val="both"/>
        <w:rPr>
          <w:rFonts w:ascii="Arial" w:hAnsi="Arial" w:cs="Arial" w:eastAsiaTheme="minorHAnsi"/>
          <w:lang w:eastAsia="en-US"/>
        </w:rPr>
      </w:pPr>
    </w:p>
    <w:p w:rsidRPr="00D26C59" w:rsidR="00D26C59" w:rsidP="00D26C59" w:rsidRDefault="00D26C59">
      <w:pPr>
        <w:ind w:firstLine="708"/>
        <w:jc w:val="both"/>
        <w:rPr>
          <w:rFonts w:ascii="Arial" w:hAnsi="Arial" w:cs="Arial" w:eastAsiaTheme="minorHAnsi"/>
          <w:lang w:eastAsia="en-US"/>
        </w:rPr>
      </w:pPr>
      <w:r w:rsidRPr="00D26C59">
        <w:rPr>
          <w:rFonts w:ascii="Arial" w:hAnsi="Arial" w:cs="Arial" w:eastAsiaTheme="minorHAnsi"/>
          <w:lang w:eastAsia="en-US"/>
        </w:rPr>
        <w:t xml:space="preserve">I. Utvrđuje se da je </w:t>
      </w:r>
      <w:r w:rsidR="00216112">
        <w:rPr>
          <w:rFonts w:ascii="Arial" w:hAnsi="Arial" w:cs="Arial" w:eastAsiaTheme="minorHAnsi"/>
          <w:lang w:eastAsia="en-US"/>
        </w:rPr>
        <w:t xml:space="preserve">između tužiteljice </w:t>
      </w:r>
      <w:r w:rsidR="0098345A">
        <w:rPr>
          <w:rFonts w:ascii="Arial" w:hAnsi="Arial" w:cs="Arial" w:eastAsiaTheme="minorHAnsi"/>
          <w:lang w:eastAsia="en-US"/>
        </w:rPr>
        <w:t xml:space="preserve">V. K. </w:t>
      </w:r>
      <w:r w:rsidRPr="00D26C59">
        <w:rPr>
          <w:rFonts w:ascii="Arial" w:hAnsi="Arial" w:cs="Arial" w:eastAsiaTheme="minorHAnsi"/>
          <w:lang w:eastAsia="en-US"/>
        </w:rPr>
        <w:t xml:space="preserve">i tuženika </w:t>
      </w:r>
      <w:r w:rsidR="0098345A">
        <w:rPr>
          <w:rFonts w:ascii="Arial" w:hAnsi="Arial" w:cs="Arial" w:eastAsiaTheme="minorHAnsi"/>
          <w:lang w:eastAsia="en-US"/>
        </w:rPr>
        <w:t xml:space="preserve">B. P. </w:t>
      </w:r>
      <w:r w:rsidRPr="00D26C59">
        <w:rPr>
          <w:rFonts w:ascii="Arial" w:hAnsi="Arial" w:cs="Arial" w:eastAsiaTheme="minorHAnsi"/>
          <w:lang w:eastAsia="en-US"/>
        </w:rPr>
        <w:t>postojala izvanbračna zajednica u razdoblju od 1. rujna 2022. godine do 1. ožujka 2026. godine.</w:t>
      </w:r>
    </w:p>
    <w:p w:rsidRPr="00D26C59" w:rsidR="00D26C59" w:rsidP="00D26C59" w:rsidRDefault="00D26C59">
      <w:pPr>
        <w:ind w:firstLine="708"/>
        <w:jc w:val="both"/>
        <w:rPr>
          <w:rFonts w:ascii="Arial" w:hAnsi="Arial" w:cs="Arial" w:eastAsiaTheme="minorHAnsi"/>
          <w:lang w:eastAsia="en-US"/>
        </w:rPr>
      </w:pPr>
      <w:r w:rsidRPr="00D26C59">
        <w:rPr>
          <w:rFonts w:ascii="Arial" w:hAnsi="Arial" w:cs="Arial" w:eastAsiaTheme="minorHAnsi"/>
          <w:lang w:eastAsia="en-US"/>
        </w:rPr>
        <w:t>II. Utvrđuje se da su nekretnine i to:</w:t>
      </w:r>
    </w:p>
    <w:p w:rsidRPr="00D26C59" w:rsidR="00D26C59" w:rsidP="00D26C59" w:rsidRDefault="00D26C59">
      <w:pPr>
        <w:jc w:val="both"/>
        <w:rPr>
          <w:rFonts w:ascii="Arial" w:hAnsi="Arial" w:cs="Arial" w:eastAsiaTheme="minorHAnsi"/>
          <w:lang w:eastAsia="en-US"/>
        </w:rPr>
      </w:pPr>
      <w:r w:rsidRPr="00D26C59">
        <w:rPr>
          <w:rFonts w:ascii="Arial" w:hAnsi="Arial" w:cs="Arial" w:eastAsiaTheme="minorHAnsi"/>
          <w:lang w:eastAsia="en-US"/>
        </w:rPr>
        <w:t xml:space="preserve">a) stan u </w:t>
      </w:r>
      <w:r w:rsidR="0098345A">
        <w:rPr>
          <w:rFonts w:ascii="Arial" w:hAnsi="Arial" w:cs="Arial" w:eastAsiaTheme="minorHAnsi"/>
          <w:lang w:eastAsia="en-US"/>
        </w:rPr>
        <w:t>S.</w:t>
      </w:r>
      <w:r w:rsidRPr="00D26C59">
        <w:rPr>
          <w:rFonts w:ascii="Arial" w:hAnsi="Arial" w:cs="Arial" w:eastAsiaTheme="minorHAnsi"/>
          <w:lang w:eastAsia="en-US"/>
        </w:rPr>
        <w:t xml:space="preserve">, anagrafske oznake </w:t>
      </w:r>
      <w:r w:rsidR="0098345A">
        <w:rPr>
          <w:rFonts w:ascii="Arial" w:hAnsi="Arial" w:cs="Arial" w:eastAsiaTheme="minorHAnsi"/>
          <w:lang w:eastAsia="en-US"/>
        </w:rPr>
        <w:t xml:space="preserve">J. Š. </w:t>
      </w:r>
      <w:r w:rsidRPr="00D26C59">
        <w:rPr>
          <w:rFonts w:ascii="Arial" w:hAnsi="Arial" w:cs="Arial" w:eastAsiaTheme="minorHAnsi"/>
          <w:lang w:eastAsia="en-US"/>
        </w:rPr>
        <w:t xml:space="preserve">9,11, označen kao: 1. Suvlasnički dio s neodređenim omjerom ETAŽNO VLASNIŠTVO (E-1) stan na V. (petom) katu, orijentacije jug-sjever, u površini od 53,31 m2, koji se sastoji od dvije sobe, kuhinje, blagovaonice, kupaonice, hodnika i lođe, sagrađen na čest. zem. </w:t>
      </w:r>
      <w:r w:rsidR="0098345A">
        <w:rPr>
          <w:rFonts w:ascii="Arial" w:hAnsi="Arial" w:cs="Arial" w:eastAsiaTheme="minorHAnsi"/>
          <w:lang w:eastAsia="en-US"/>
        </w:rPr>
        <w:t>….</w:t>
      </w:r>
      <w:r w:rsidRPr="00D26C59">
        <w:rPr>
          <w:rFonts w:ascii="Arial" w:hAnsi="Arial" w:cs="Arial" w:eastAsiaTheme="minorHAnsi"/>
          <w:lang w:eastAsia="en-US"/>
        </w:rPr>
        <w:t xml:space="preserve">/25, Z.U. </w:t>
      </w:r>
      <w:r w:rsidR="0098345A">
        <w:rPr>
          <w:rFonts w:ascii="Arial" w:hAnsi="Arial" w:cs="Arial" w:eastAsiaTheme="minorHAnsi"/>
          <w:lang w:eastAsia="en-US"/>
        </w:rPr>
        <w:t>…</w:t>
      </w:r>
      <w:r w:rsidRPr="00D26C59">
        <w:rPr>
          <w:rFonts w:ascii="Arial" w:hAnsi="Arial" w:cs="Arial" w:eastAsiaTheme="minorHAnsi"/>
          <w:lang w:eastAsia="en-US"/>
        </w:rPr>
        <w:t xml:space="preserve"> K.O. </w:t>
      </w:r>
      <w:r w:rsidR="0098345A">
        <w:rPr>
          <w:rFonts w:ascii="Arial" w:hAnsi="Arial" w:cs="Arial" w:eastAsiaTheme="minorHAnsi"/>
          <w:lang w:eastAsia="en-US"/>
        </w:rPr>
        <w:t>S.</w:t>
      </w:r>
    </w:p>
    <w:p w:rsidRPr="00D26C59" w:rsidR="00D26C59" w:rsidP="00D26C59" w:rsidRDefault="00D26C59">
      <w:pPr>
        <w:jc w:val="both"/>
        <w:rPr>
          <w:rFonts w:ascii="Arial" w:hAnsi="Arial" w:cs="Arial" w:eastAsiaTheme="minorHAnsi"/>
          <w:lang w:eastAsia="en-US"/>
        </w:rPr>
      </w:pPr>
      <w:r w:rsidRPr="00D26C59">
        <w:rPr>
          <w:rFonts w:ascii="Arial" w:hAnsi="Arial" w:cs="Arial" w:eastAsiaTheme="minorHAnsi"/>
          <w:lang w:eastAsia="en-US"/>
        </w:rPr>
        <w:t xml:space="preserve">b) stan u </w:t>
      </w:r>
      <w:r w:rsidR="0098345A">
        <w:rPr>
          <w:rFonts w:ascii="Arial" w:hAnsi="Arial" w:cs="Arial" w:eastAsiaTheme="minorHAnsi"/>
          <w:lang w:eastAsia="en-US"/>
        </w:rPr>
        <w:t>D. R.</w:t>
      </w:r>
      <w:r w:rsidRPr="00D26C59">
        <w:rPr>
          <w:rFonts w:ascii="Arial" w:hAnsi="Arial" w:cs="Arial" w:eastAsiaTheme="minorHAnsi"/>
          <w:lang w:eastAsia="en-US"/>
        </w:rPr>
        <w:t xml:space="preserve">, anagrafske oznake </w:t>
      </w:r>
      <w:r w:rsidR="0098345A">
        <w:rPr>
          <w:rFonts w:ascii="Arial" w:hAnsi="Arial" w:cs="Arial" w:eastAsiaTheme="minorHAnsi"/>
          <w:lang w:eastAsia="en-US"/>
        </w:rPr>
        <w:t xml:space="preserve">P. </w:t>
      </w:r>
      <w:r w:rsidRPr="00D26C59">
        <w:rPr>
          <w:rFonts w:ascii="Arial" w:hAnsi="Arial" w:cs="Arial" w:eastAsiaTheme="minorHAnsi"/>
          <w:lang w:eastAsia="en-US"/>
        </w:rPr>
        <w:t xml:space="preserve">cesta 48: dvosobni stan na II (drugom) katu, označen brojem 9, koji se sastoji od dvije sobe, kuhinje, dnevnog boravka, hodnika i kupatila s WC-om, ukupne površine 75,00 m2, položen u zgradi sagrađenoj na kat. čest. </w:t>
      </w:r>
      <w:r w:rsidR="0098345A">
        <w:rPr>
          <w:rFonts w:ascii="Arial" w:hAnsi="Arial" w:cs="Arial" w:eastAsiaTheme="minorHAnsi"/>
          <w:lang w:eastAsia="en-US"/>
        </w:rPr>
        <w:t>…</w:t>
      </w:r>
      <w:r w:rsidRPr="00D26C59">
        <w:rPr>
          <w:rFonts w:ascii="Arial" w:hAnsi="Arial" w:cs="Arial" w:eastAsiaTheme="minorHAnsi"/>
          <w:lang w:eastAsia="en-US"/>
        </w:rPr>
        <w:t xml:space="preserve"> K.O. </w:t>
      </w:r>
      <w:r w:rsidR="0098345A">
        <w:rPr>
          <w:rFonts w:ascii="Arial" w:hAnsi="Arial" w:cs="Arial" w:eastAsiaTheme="minorHAnsi"/>
          <w:lang w:eastAsia="en-US"/>
        </w:rPr>
        <w:t>D.</w:t>
      </w:r>
      <w:r w:rsidRPr="00D26C59">
        <w:rPr>
          <w:rFonts w:ascii="Arial" w:hAnsi="Arial" w:cs="Arial" w:eastAsiaTheme="minorHAnsi"/>
          <w:lang w:eastAsia="en-US"/>
        </w:rPr>
        <w:t xml:space="preserve">, šifra zgrade </w:t>
      </w:r>
      <w:r w:rsidR="0098345A">
        <w:rPr>
          <w:rFonts w:ascii="Arial" w:hAnsi="Arial" w:cs="Arial" w:eastAsiaTheme="minorHAnsi"/>
          <w:lang w:eastAsia="en-US"/>
        </w:rPr>
        <w:t>…</w:t>
      </w:r>
      <w:r w:rsidRPr="00D26C59">
        <w:rPr>
          <w:rFonts w:ascii="Arial" w:hAnsi="Arial" w:cs="Arial" w:eastAsiaTheme="minorHAnsi"/>
          <w:lang w:eastAsia="en-US"/>
        </w:rPr>
        <w:t xml:space="preserve">, broj poduloška </w:t>
      </w:r>
      <w:r w:rsidR="0098345A">
        <w:rPr>
          <w:rFonts w:ascii="Arial" w:hAnsi="Arial" w:cs="Arial" w:eastAsiaTheme="minorHAnsi"/>
          <w:lang w:eastAsia="en-US"/>
        </w:rPr>
        <w:t>…</w:t>
      </w:r>
      <w:r w:rsidRPr="00D26C59">
        <w:rPr>
          <w:rFonts w:ascii="Arial" w:hAnsi="Arial" w:cs="Arial" w:eastAsiaTheme="minorHAnsi"/>
          <w:lang w:eastAsia="en-US"/>
        </w:rPr>
        <w:t xml:space="preserve">, knjiga PU: </w:t>
      </w:r>
      <w:r w:rsidR="0098345A">
        <w:rPr>
          <w:rFonts w:ascii="Arial" w:hAnsi="Arial" w:cs="Arial" w:eastAsiaTheme="minorHAnsi"/>
          <w:lang w:eastAsia="en-US"/>
        </w:rPr>
        <w:t>D.</w:t>
      </w:r>
      <w:r w:rsidRPr="00D26C59">
        <w:rPr>
          <w:rFonts w:ascii="Arial" w:hAnsi="Arial" w:cs="Arial" w:eastAsiaTheme="minorHAnsi"/>
          <w:lang w:eastAsia="en-US"/>
        </w:rPr>
        <w:t xml:space="preserve">, Zemljišnoknjižni odjel </w:t>
      </w:r>
      <w:r w:rsidR="0098345A">
        <w:rPr>
          <w:rFonts w:ascii="Arial" w:hAnsi="Arial" w:cs="Arial" w:eastAsiaTheme="minorHAnsi"/>
          <w:lang w:eastAsia="en-US"/>
        </w:rPr>
        <w:t>O.</w:t>
      </w:r>
    </w:p>
    <w:p w:rsidR="00D26C59" w:rsidP="00D26C59" w:rsidRDefault="00D26C59">
      <w:pPr>
        <w:jc w:val="both"/>
        <w:rPr>
          <w:rFonts w:ascii="Arial" w:hAnsi="Arial" w:cs="Arial" w:eastAsiaTheme="minorHAnsi"/>
          <w:lang w:eastAsia="en-US"/>
        </w:rPr>
      </w:pPr>
      <w:r w:rsidRPr="00D26C59">
        <w:rPr>
          <w:rFonts w:ascii="Arial" w:hAnsi="Arial" w:cs="Arial" w:eastAsiaTheme="minorHAnsi"/>
          <w:lang w:eastAsia="en-US"/>
        </w:rPr>
        <w:t xml:space="preserve">bračna stečevina tuženika </w:t>
      </w:r>
      <w:r w:rsidR="0098345A">
        <w:rPr>
          <w:rFonts w:ascii="Arial" w:hAnsi="Arial" w:cs="Arial" w:eastAsiaTheme="minorHAnsi"/>
          <w:lang w:eastAsia="en-US"/>
        </w:rPr>
        <w:t>B. P.</w:t>
      </w:r>
      <w:r w:rsidRPr="00D26C59">
        <w:rPr>
          <w:rFonts w:ascii="Arial" w:hAnsi="Arial" w:cs="Arial" w:eastAsiaTheme="minorHAnsi"/>
          <w:lang w:eastAsia="en-US"/>
        </w:rPr>
        <w:t xml:space="preserve">, OIB: </w:t>
      </w:r>
      <w:r w:rsidR="0098345A">
        <w:rPr>
          <w:rFonts w:ascii="Arial" w:hAnsi="Arial" w:cs="Arial" w:eastAsiaTheme="minorHAnsi"/>
          <w:lang w:eastAsia="en-US"/>
        </w:rPr>
        <w:t>….</w:t>
      </w:r>
      <w:r w:rsidRPr="00D26C59">
        <w:rPr>
          <w:rFonts w:ascii="Arial" w:hAnsi="Arial" w:cs="Arial" w:eastAsiaTheme="minorHAnsi"/>
          <w:lang w:eastAsia="en-US"/>
        </w:rPr>
        <w:t xml:space="preserve"> iz </w:t>
      </w:r>
      <w:r w:rsidR="0098345A">
        <w:rPr>
          <w:rFonts w:ascii="Arial" w:hAnsi="Arial" w:cs="Arial" w:eastAsiaTheme="minorHAnsi"/>
          <w:lang w:eastAsia="en-US"/>
        </w:rPr>
        <w:t>S.</w:t>
      </w:r>
      <w:r w:rsidRPr="00D26C59">
        <w:rPr>
          <w:rFonts w:ascii="Arial" w:hAnsi="Arial" w:cs="Arial" w:eastAsiaTheme="minorHAnsi"/>
          <w:lang w:eastAsia="en-US"/>
        </w:rPr>
        <w:t xml:space="preserve">, </w:t>
      </w:r>
      <w:r w:rsidR="0098345A">
        <w:rPr>
          <w:rFonts w:ascii="Arial" w:hAnsi="Arial" w:cs="Arial" w:eastAsiaTheme="minorHAnsi"/>
          <w:lang w:eastAsia="en-US"/>
        </w:rPr>
        <w:t xml:space="preserve">Š. </w:t>
      </w:r>
      <w:r w:rsidRPr="00D26C59">
        <w:rPr>
          <w:rFonts w:ascii="Arial" w:hAnsi="Arial" w:cs="Arial" w:eastAsiaTheme="minorHAnsi"/>
          <w:lang w:eastAsia="en-US"/>
        </w:rPr>
        <w:t xml:space="preserve">9 i tužiteljice </w:t>
      </w:r>
      <w:r w:rsidR="0098345A">
        <w:rPr>
          <w:rFonts w:ascii="Arial" w:hAnsi="Arial" w:cs="Arial" w:eastAsiaTheme="minorHAnsi"/>
          <w:lang w:eastAsia="en-US"/>
        </w:rPr>
        <w:t>V. K.</w:t>
      </w:r>
      <w:r w:rsidRPr="00D26C59">
        <w:rPr>
          <w:rFonts w:ascii="Arial" w:hAnsi="Arial" w:cs="Arial" w:eastAsiaTheme="minorHAnsi"/>
          <w:lang w:eastAsia="en-US"/>
        </w:rPr>
        <w:t xml:space="preserve">, OIB: </w:t>
      </w:r>
      <w:r w:rsidR="0098345A">
        <w:rPr>
          <w:rFonts w:ascii="Arial" w:hAnsi="Arial" w:cs="Arial" w:eastAsiaTheme="minorHAnsi"/>
          <w:lang w:eastAsia="en-US"/>
        </w:rPr>
        <w:t>…</w:t>
      </w:r>
      <w:r w:rsidRPr="00D26C59">
        <w:rPr>
          <w:rFonts w:ascii="Arial" w:hAnsi="Arial" w:cs="Arial" w:eastAsiaTheme="minorHAnsi"/>
          <w:lang w:eastAsia="en-US"/>
        </w:rPr>
        <w:t xml:space="preserve"> iz </w:t>
      </w:r>
      <w:r w:rsidR="0098345A">
        <w:rPr>
          <w:rFonts w:ascii="Arial" w:hAnsi="Arial" w:cs="Arial" w:eastAsiaTheme="minorHAnsi"/>
          <w:lang w:eastAsia="en-US"/>
        </w:rPr>
        <w:t xml:space="preserve">S. Š. </w:t>
      </w:r>
      <w:r w:rsidRPr="00D26C59">
        <w:rPr>
          <w:rFonts w:ascii="Arial" w:hAnsi="Arial" w:cs="Arial" w:eastAsiaTheme="minorHAnsi"/>
          <w:lang w:eastAsia="en-US"/>
        </w:rPr>
        <w:t>9 i da udjel svakoga od njih na toj imovini iznosi po 1/2 dijela cjeline.</w:t>
      </w:r>
    </w:p>
    <w:p w:rsidRPr="00D26C59" w:rsidR="00D26C59" w:rsidP="00D26C59" w:rsidRDefault="00D26C59">
      <w:pPr>
        <w:ind w:firstLine="708"/>
        <w:jc w:val="both"/>
        <w:rPr>
          <w:rFonts w:ascii="Arial" w:hAnsi="Arial" w:cs="Arial" w:eastAsiaTheme="minorHAnsi"/>
          <w:lang w:eastAsia="en-US"/>
        </w:rPr>
      </w:pPr>
      <w:r w:rsidRPr="00D26C59">
        <w:rPr>
          <w:rFonts w:ascii="Arial" w:hAnsi="Arial" w:cs="Arial" w:eastAsiaTheme="minorHAnsi"/>
          <w:lang w:eastAsia="en-US"/>
        </w:rPr>
        <w:t xml:space="preserve">III. Utvrđuje se da je tužiteljica </w:t>
      </w:r>
      <w:r w:rsidR="0098345A">
        <w:rPr>
          <w:rFonts w:ascii="Arial" w:hAnsi="Arial" w:cs="Arial" w:eastAsiaTheme="minorHAnsi"/>
          <w:lang w:eastAsia="en-US"/>
        </w:rPr>
        <w:t xml:space="preserve">V. K. </w:t>
      </w:r>
      <w:r w:rsidRPr="00D26C59">
        <w:rPr>
          <w:rFonts w:ascii="Arial" w:hAnsi="Arial" w:cs="Arial" w:eastAsiaTheme="minorHAnsi"/>
          <w:lang w:eastAsia="en-US"/>
        </w:rPr>
        <w:t xml:space="preserve">stekla osnov prava vlasništva na nekretnini stan u </w:t>
      </w:r>
      <w:r w:rsidR="0098345A">
        <w:rPr>
          <w:rFonts w:ascii="Arial" w:hAnsi="Arial" w:cs="Arial" w:eastAsiaTheme="minorHAnsi"/>
          <w:lang w:eastAsia="en-US"/>
        </w:rPr>
        <w:t>S.</w:t>
      </w:r>
      <w:r w:rsidRPr="00D26C59">
        <w:rPr>
          <w:rFonts w:ascii="Arial" w:hAnsi="Arial" w:cs="Arial" w:eastAsiaTheme="minorHAnsi"/>
          <w:lang w:eastAsia="en-US"/>
        </w:rPr>
        <w:t xml:space="preserve">, anagrafske oznake </w:t>
      </w:r>
      <w:r w:rsidR="0098345A">
        <w:rPr>
          <w:rFonts w:ascii="Arial" w:hAnsi="Arial" w:cs="Arial" w:eastAsiaTheme="minorHAnsi"/>
          <w:lang w:eastAsia="en-US"/>
        </w:rPr>
        <w:t xml:space="preserve">J. Š. </w:t>
      </w:r>
      <w:r w:rsidRPr="00D26C59">
        <w:rPr>
          <w:rFonts w:ascii="Arial" w:hAnsi="Arial" w:cs="Arial" w:eastAsiaTheme="minorHAnsi"/>
          <w:lang w:eastAsia="en-US"/>
        </w:rPr>
        <w:t xml:space="preserve">9,11, označen kao: 1. Suvlasnički dio s neodređenim omjerom ETAŽNO VLASNIŠTVO (E-1) stan na V. (petom) katu, orijentacije jug-sjever, u površini od 53,31 m2, koji se sastoji od dvije sobe, kuhinje, </w:t>
      </w:r>
      <w:r w:rsidRPr="00D26C59">
        <w:rPr>
          <w:rFonts w:ascii="Arial" w:hAnsi="Arial" w:cs="Arial" w:eastAsiaTheme="minorHAnsi"/>
          <w:lang w:eastAsia="en-US"/>
        </w:rPr>
        <w:lastRenderedPageBreak/>
        <w:t xml:space="preserve">blagovaonice, kupaonice, hodnika i lođe, sagrađen na čest. zem. 9970/25, Z.U. 15032 K.O. Split pa se ovlašćuje temeljem ove presude, a bez daljnjeg pitanja i sudjelovanja tuženika </w:t>
      </w:r>
      <w:r w:rsidR="0098345A">
        <w:rPr>
          <w:rFonts w:ascii="Arial" w:hAnsi="Arial" w:cs="Arial" w:eastAsiaTheme="minorHAnsi"/>
          <w:lang w:eastAsia="en-US"/>
        </w:rPr>
        <w:t>B. P.</w:t>
      </w:r>
      <w:r w:rsidRPr="00D26C59">
        <w:rPr>
          <w:rFonts w:ascii="Arial" w:hAnsi="Arial" w:cs="Arial" w:eastAsiaTheme="minorHAnsi"/>
          <w:lang w:eastAsia="en-US"/>
        </w:rPr>
        <w:t xml:space="preserve">, u zemljišnoj knjizi zatražiti i ishoditi uknjižbu prava vlasništva te nekretnine na svoje ime za cijelo, uz istovremeno brisanje toga prava s imena tuženika </w:t>
      </w:r>
      <w:r w:rsidR="0098345A">
        <w:rPr>
          <w:rFonts w:ascii="Arial" w:hAnsi="Arial" w:cs="Arial" w:eastAsiaTheme="minorHAnsi"/>
          <w:lang w:eastAsia="en-US"/>
        </w:rPr>
        <w:t xml:space="preserve">B. P. </w:t>
      </w:r>
      <w:r w:rsidRPr="00D26C59">
        <w:rPr>
          <w:rFonts w:ascii="Arial" w:hAnsi="Arial" w:cs="Arial" w:eastAsiaTheme="minorHAnsi"/>
          <w:lang w:eastAsia="en-US"/>
        </w:rPr>
        <w:t>za cijelo a što je ovaj tuženik dužan trpjeti, sve u roku od 15 dana i pod prijetnjom ovrhe.</w:t>
      </w:r>
    </w:p>
    <w:p w:rsidRPr="00D26C59" w:rsidR="00D26C59" w:rsidP="00D26C59" w:rsidRDefault="00D26C59">
      <w:pPr>
        <w:ind w:firstLine="708"/>
        <w:jc w:val="both"/>
        <w:rPr>
          <w:rFonts w:ascii="Arial" w:hAnsi="Arial" w:cs="Arial" w:eastAsiaTheme="minorHAnsi"/>
          <w:lang w:eastAsia="en-US"/>
        </w:rPr>
      </w:pPr>
      <w:r w:rsidRPr="00D26C59">
        <w:rPr>
          <w:rFonts w:ascii="Arial" w:hAnsi="Arial" w:cs="Arial" w:eastAsiaTheme="minorHAnsi"/>
          <w:lang w:eastAsia="en-US"/>
        </w:rPr>
        <w:t xml:space="preserve">IV. Utvrđuje se da je tuženik </w:t>
      </w:r>
      <w:r w:rsidR="0098345A">
        <w:rPr>
          <w:rFonts w:ascii="Arial" w:hAnsi="Arial" w:cs="Arial" w:eastAsiaTheme="minorHAnsi"/>
          <w:lang w:eastAsia="en-US"/>
        </w:rPr>
        <w:t xml:space="preserve">B. P. </w:t>
      </w:r>
      <w:r w:rsidRPr="00D26C59">
        <w:rPr>
          <w:rFonts w:ascii="Arial" w:hAnsi="Arial" w:cs="Arial" w:eastAsiaTheme="minorHAnsi"/>
          <w:lang w:eastAsia="en-US"/>
        </w:rPr>
        <w:t xml:space="preserve">stekao osnov prava vlasništva na nekretnini stan u Dugom Ratu, anagrafske oznake Poljička cesta 48: dvosobni stan na II (drugom) katu, označen brojem 9, koji se sastoji od dvije sobe, kuhinje, dnevnog boravka, hodnika i kupatila s WC-om, ukupne površine 75,00 m2, položen u zgradi sagrađenoj na kat. čest. br. 2402 K.O. Duće, šifra zgrade 304, broj poduloška 328, knjiga PU: DUĆE, Zemljišnoknjižni odjel Omiš pa se ovlašćuje temeljem ove presude, a bez daljnjeg pitanja i sudjelovanja tužiteljice </w:t>
      </w:r>
      <w:r w:rsidR="0098345A">
        <w:rPr>
          <w:rFonts w:ascii="Arial" w:hAnsi="Arial" w:cs="Arial" w:eastAsiaTheme="minorHAnsi"/>
          <w:lang w:eastAsia="en-US"/>
        </w:rPr>
        <w:t>V. K.</w:t>
      </w:r>
      <w:r w:rsidRPr="00D26C59">
        <w:rPr>
          <w:rFonts w:ascii="Arial" w:hAnsi="Arial" w:cs="Arial" w:eastAsiaTheme="minorHAnsi"/>
          <w:lang w:eastAsia="en-US"/>
        </w:rPr>
        <w:t xml:space="preserve">, u zemljišnoj knjizi zatražiti i ishoditi uknjižbu prava vlasništva navedene nekretnine na svoje ime za cijelo, uz istovremeno brisanje toga prava s imena tužiteljice </w:t>
      </w:r>
      <w:r w:rsidR="0098345A">
        <w:rPr>
          <w:rFonts w:ascii="Arial" w:hAnsi="Arial" w:cs="Arial" w:eastAsiaTheme="minorHAnsi"/>
          <w:lang w:eastAsia="en-US"/>
        </w:rPr>
        <w:t xml:space="preserve">V. K. </w:t>
      </w:r>
      <w:r w:rsidRPr="00D26C59">
        <w:rPr>
          <w:rFonts w:ascii="Arial" w:hAnsi="Arial" w:cs="Arial" w:eastAsiaTheme="minorHAnsi"/>
          <w:lang w:eastAsia="en-US"/>
        </w:rPr>
        <w:t>za cijelo, a što je tužiteljica dužna trpjeti, sve u roku od 15 dana i pod prijetnjom ovrhe.</w:t>
      </w:r>
    </w:p>
    <w:p w:rsidR="00D26C59" w:rsidP="00D26C59" w:rsidRDefault="00D26C59">
      <w:pPr>
        <w:ind w:firstLine="708"/>
        <w:jc w:val="both"/>
        <w:rPr>
          <w:rFonts w:ascii="Arial" w:hAnsi="Arial" w:cs="Arial" w:eastAsiaTheme="minorHAnsi"/>
          <w:lang w:eastAsia="en-US"/>
        </w:rPr>
      </w:pPr>
      <w:r w:rsidRPr="00D26C59">
        <w:rPr>
          <w:rFonts w:ascii="Arial" w:hAnsi="Arial" w:cs="Arial" w:eastAsiaTheme="minorHAnsi"/>
          <w:lang w:eastAsia="en-US"/>
        </w:rPr>
        <w:t xml:space="preserve">V. </w:t>
      </w:r>
      <w:r>
        <w:rPr>
          <w:rFonts w:ascii="Arial" w:hAnsi="Arial" w:cs="Arial" w:eastAsiaTheme="minorHAnsi"/>
          <w:lang w:eastAsia="en-US"/>
        </w:rPr>
        <w:t>Svaka strana snosi svoj trošak postupka.</w:t>
      </w:r>
    </w:p>
    <w:p w:rsidR="00D26C59" w:rsidP="00455606" w:rsidRDefault="00D26C59">
      <w:pPr>
        <w:jc w:val="both"/>
        <w:rPr>
          <w:rFonts w:ascii="Arial" w:hAnsi="Arial" w:cs="Arial" w:eastAsiaTheme="minorHAnsi"/>
          <w:lang w:eastAsia="en-US"/>
        </w:rPr>
      </w:pPr>
    </w:p>
    <w:p w:rsidR="00D26C59" w:rsidP="00D26C59" w:rsidRDefault="00D26C59">
      <w:pPr>
        <w:jc w:val="center"/>
        <w:rPr>
          <w:rFonts w:ascii="Arial" w:hAnsi="Arial" w:cs="Arial" w:eastAsiaTheme="minorHAnsi"/>
          <w:lang w:eastAsia="en-US"/>
        </w:rPr>
      </w:pPr>
      <w:r>
        <w:rPr>
          <w:rFonts w:ascii="Arial" w:hAnsi="Arial" w:cs="Arial" w:eastAsiaTheme="minorHAnsi"/>
          <w:lang w:eastAsia="en-US"/>
        </w:rPr>
        <w:t>Obrazloženje</w:t>
      </w:r>
    </w:p>
    <w:p w:rsidR="00D26C59" w:rsidP="00D26C59" w:rsidRDefault="00D26C59">
      <w:pPr>
        <w:rPr>
          <w:rFonts w:ascii="Arial" w:hAnsi="Arial" w:cs="Arial" w:eastAsiaTheme="minorHAnsi"/>
          <w:lang w:eastAsia="en-US"/>
        </w:rPr>
      </w:pPr>
    </w:p>
    <w:p w:rsidR="00D26C59" w:rsidP="00B04936" w:rsidRDefault="00D26C59">
      <w:pPr>
        <w:pStyle w:val="Odlomakpopisa"/>
        <w:numPr>
          <w:ilvl w:val="0"/>
          <w:numId w:val="12"/>
        </w:numPr>
        <w:ind w:left="0" w:firstLine="360"/>
        <w:jc w:val="both"/>
        <w:rPr>
          <w:rFonts w:ascii="Arial" w:hAnsi="Arial" w:cs="Arial" w:eastAsiaTheme="minorHAnsi"/>
          <w:lang w:eastAsia="en-US"/>
        </w:rPr>
      </w:pPr>
      <w:r w:rsidRPr="008637AC">
        <w:rPr>
          <w:rFonts w:ascii="Arial" w:hAnsi="Arial" w:cs="Arial" w:eastAsiaTheme="minorHAnsi"/>
          <w:lang w:eastAsia="en-US"/>
        </w:rPr>
        <w:t xml:space="preserve">Kod ovog suda zaprimljena je tužba 14. travnja 2026. u kojoj je navedeno da su tužiteljica i tuženik živjeli u izvanbračnoj zajednici od 1. rujna 2022. godine do 1. ožujka 2026. godine kada su sporazumno odlučili prekinuti izvanbračnu zajednicu. Tijekom trajanja izvanbračne zajednica tužiteljica i tuženik da su stekli nekretnine kao bračnu stečevinu i to stan u Splitu, anagrafske oznake Jurja Šižgorića 9,11, označen kao: 1. Suvlasnički dio s neodređenim omjerom ETAŽNO VLASNIŠTVO (E-1) čest. zem. 9970/25, Z.U. 15032 K.O. Split, na kojem je kao vlasnik, u zemljišnoj knjizi Općinskog suda u Splitu, Zemljišnoknjižni odjel u Splitu u Z.U. 15032 K.O. Split, upisan tuženik </w:t>
      </w:r>
      <w:r w:rsidR="0098345A">
        <w:rPr>
          <w:rFonts w:ascii="Arial" w:hAnsi="Arial" w:cs="Arial" w:eastAsiaTheme="minorHAnsi"/>
          <w:lang w:eastAsia="en-US"/>
        </w:rPr>
        <w:t>B. P.</w:t>
      </w:r>
      <w:r w:rsidRPr="008637AC">
        <w:rPr>
          <w:rFonts w:ascii="Arial" w:hAnsi="Arial" w:cs="Arial" w:eastAsiaTheme="minorHAnsi"/>
          <w:lang w:eastAsia="en-US"/>
        </w:rPr>
        <w:t>, za cijelo. Stan u Splitu stečen je temeljem Ugovora o kupoprodaji 12. prosinca 2022. godine, te je isti opterećen upisanim založnim pravom u korist Erste&amp;Steiermärkische Bank d.</w:t>
      </w:r>
      <w:r w:rsidRPr="008637AC" w:rsidR="008637AC">
        <w:rPr>
          <w:rFonts w:ascii="Arial" w:hAnsi="Arial" w:cs="Arial" w:eastAsiaTheme="minorHAnsi"/>
          <w:lang w:eastAsia="en-US"/>
        </w:rPr>
        <w:t>d. u iznosu od 110.000,00 EUR. Navodi se da su stekli</w:t>
      </w:r>
      <w:r w:rsidRPr="008637AC">
        <w:rPr>
          <w:rFonts w:ascii="Arial" w:hAnsi="Arial" w:cs="Arial" w:eastAsiaTheme="minorHAnsi"/>
          <w:lang w:eastAsia="en-US"/>
        </w:rPr>
        <w:t xml:space="preserve"> stan u Dugom Ratu, anagrafske oznake Poljička cesta 48: broj poduloška 328, knjiga PU: DUĆE, Zemljišnoknjižni odjel Omiš, na kojem je kao vlasnica, u Zemljišnoknjižni odjel u Omišu, upisana </w:t>
      </w:r>
      <w:r w:rsidR="0098345A">
        <w:rPr>
          <w:rFonts w:ascii="Arial" w:hAnsi="Arial" w:cs="Arial" w:eastAsiaTheme="minorHAnsi"/>
          <w:lang w:eastAsia="en-US"/>
        </w:rPr>
        <w:t>V. K.</w:t>
      </w:r>
      <w:r w:rsidRPr="008637AC">
        <w:rPr>
          <w:rFonts w:ascii="Arial" w:hAnsi="Arial" w:cs="Arial" w:eastAsiaTheme="minorHAnsi"/>
          <w:lang w:eastAsia="en-US"/>
        </w:rPr>
        <w:t>, za cijelo.</w:t>
      </w:r>
      <w:r w:rsidRPr="008637AC" w:rsidR="008637AC">
        <w:rPr>
          <w:rFonts w:ascii="Arial" w:hAnsi="Arial" w:cs="Arial" w:eastAsiaTheme="minorHAnsi"/>
          <w:lang w:eastAsia="en-US"/>
        </w:rPr>
        <w:t xml:space="preserve"> </w:t>
      </w:r>
      <w:r w:rsidRPr="008637AC">
        <w:rPr>
          <w:rFonts w:ascii="Arial" w:hAnsi="Arial" w:cs="Arial" w:eastAsiaTheme="minorHAnsi"/>
          <w:lang w:eastAsia="en-US"/>
        </w:rPr>
        <w:t>Stan u Dugom ratu stečen je temeljem Ugovora o kupoprodaji nekretnine 17. listopada 2025. godine, te je isti opterećen upisanim založnim pravom u korist HPB d.d. u iznosu od 80.000,00 EUR.</w:t>
      </w:r>
      <w:r w:rsidRPr="008637AC" w:rsidR="008637AC">
        <w:rPr>
          <w:rFonts w:ascii="Arial" w:hAnsi="Arial" w:cs="Arial" w:eastAsiaTheme="minorHAnsi"/>
          <w:lang w:eastAsia="en-US"/>
        </w:rPr>
        <w:t xml:space="preserve"> </w:t>
      </w:r>
      <w:r w:rsidRPr="008637AC">
        <w:rPr>
          <w:rFonts w:ascii="Arial" w:hAnsi="Arial" w:cs="Arial" w:eastAsiaTheme="minorHAnsi"/>
          <w:lang w:eastAsia="en-US"/>
        </w:rPr>
        <w:t>Za vrijeme trajanja izvanbračne zajednice</w:t>
      </w:r>
      <w:r w:rsidRPr="008637AC" w:rsidR="008637AC">
        <w:rPr>
          <w:rFonts w:ascii="Arial" w:hAnsi="Arial" w:cs="Arial" w:eastAsiaTheme="minorHAnsi"/>
          <w:lang w:eastAsia="en-US"/>
        </w:rPr>
        <w:t xml:space="preserve"> da su se</w:t>
      </w:r>
      <w:r w:rsidRPr="008637AC">
        <w:rPr>
          <w:rFonts w:ascii="Arial" w:hAnsi="Arial" w:cs="Arial" w:eastAsiaTheme="minorHAnsi"/>
          <w:lang w:eastAsia="en-US"/>
        </w:rPr>
        <w:t xml:space="preserve"> tužiteljica i tuženik </w:t>
      </w:r>
      <w:r w:rsidRPr="008637AC" w:rsidR="008637AC">
        <w:rPr>
          <w:rFonts w:ascii="Arial" w:hAnsi="Arial" w:cs="Arial" w:eastAsiaTheme="minorHAnsi"/>
          <w:lang w:eastAsia="en-US"/>
        </w:rPr>
        <w:t xml:space="preserve"> s</w:t>
      </w:r>
      <w:r w:rsidRPr="008637AC">
        <w:rPr>
          <w:rFonts w:ascii="Arial" w:hAnsi="Arial" w:cs="Arial" w:eastAsiaTheme="minorHAnsi"/>
          <w:lang w:eastAsia="en-US"/>
        </w:rPr>
        <w:t>porazumjeli su se da će zajedno boraviti u stanu u Splitu jer su oboje poslom vezani za Split te tužiteljičin malodobni sin ( iz ranije veze) pohađa vrtić u Splitu na 4 sata, dok će tuženik u vremenu ostvarenja susreta i druženja s mld. djecom iz prvog braka koristiti stan u Dugom ratu označen i opisan u točki 2. b) ove tužbe radi toga što niti jedna od navedenih nekretnina ne pruža uvjete za boravak svih istovremeno i zato što roditelji tuženika žive u Dugom ratu.</w:t>
      </w:r>
      <w:r w:rsidRPr="008637AC" w:rsidR="008637AC">
        <w:rPr>
          <w:rFonts w:ascii="Arial" w:hAnsi="Arial" w:cs="Arial" w:eastAsiaTheme="minorHAnsi"/>
          <w:lang w:eastAsia="en-US"/>
        </w:rPr>
        <w:t xml:space="preserve"> </w:t>
      </w:r>
      <w:r w:rsidRPr="008637AC">
        <w:rPr>
          <w:rFonts w:ascii="Arial" w:hAnsi="Arial" w:cs="Arial" w:eastAsiaTheme="minorHAnsi"/>
          <w:lang w:eastAsia="en-US"/>
        </w:rPr>
        <w:t>U trenutku podnošenja tužbe, nakon prestanka izvanbračne zajednice, upravo tako se i koriste stečene nekretnine pa je tužiteljica u isključivom posjedu stana u Splitu, a tuženik stana u Dugom Ratu, iako je prebivalište oboje parničnih stranaka na adresi stana u Splitu- Jurja Šižgorića 9.</w:t>
      </w:r>
      <w:r w:rsidR="008637AC">
        <w:rPr>
          <w:rFonts w:ascii="Arial" w:hAnsi="Arial" w:cs="Arial" w:eastAsiaTheme="minorHAnsi"/>
          <w:lang w:eastAsia="en-US"/>
        </w:rPr>
        <w:t xml:space="preserve"> </w:t>
      </w:r>
      <w:r w:rsidRPr="008637AC">
        <w:rPr>
          <w:rFonts w:ascii="Arial" w:hAnsi="Arial" w:cs="Arial" w:eastAsiaTheme="minorHAnsi"/>
          <w:lang w:eastAsia="en-US"/>
        </w:rPr>
        <w:t xml:space="preserve">Parnične stranke su usmeno izvršile materijalnu diobu suvlasničke zajednice nekretnina koje predstavljaju bračnu stečevinu pa slijedom svega navedenog tužiteljica predlaže da sud po utvrđenju postojanja izvanbračne zajednice, izvrši diobu suvlasničke zajednice na način kako su nekretnine doista u </w:t>
      </w:r>
      <w:r w:rsidRPr="008637AC">
        <w:rPr>
          <w:rFonts w:ascii="Arial" w:hAnsi="Arial" w:cs="Arial" w:eastAsiaTheme="minorHAnsi"/>
          <w:lang w:eastAsia="en-US"/>
        </w:rPr>
        <w:lastRenderedPageBreak/>
        <w:t>naravi i podijeljene i kako se koriste pa tako da stan u Splitu pripadne u isključivo vlasništvo tužiteljice, a stan u Dugom Ratu pripadne u isključivo vlasništvo tuženika.</w:t>
      </w:r>
      <w:r w:rsidR="008637AC">
        <w:rPr>
          <w:rFonts w:ascii="Arial" w:hAnsi="Arial" w:cs="Arial" w:eastAsiaTheme="minorHAnsi"/>
          <w:lang w:eastAsia="en-US"/>
        </w:rPr>
        <w:t xml:space="preserve"> </w:t>
      </w:r>
    </w:p>
    <w:p w:rsidR="008637AC" w:rsidP="00B04936" w:rsidRDefault="008637AC">
      <w:pPr>
        <w:pStyle w:val="Odlomakpopisa"/>
        <w:numPr>
          <w:ilvl w:val="0"/>
          <w:numId w:val="12"/>
        </w:numPr>
        <w:ind w:left="0" w:firstLine="360"/>
        <w:jc w:val="both"/>
        <w:rPr>
          <w:rFonts w:ascii="Arial" w:hAnsi="Arial" w:cs="Arial" w:eastAsiaTheme="minorHAnsi"/>
          <w:lang w:eastAsia="en-US"/>
        </w:rPr>
      </w:pPr>
      <w:r>
        <w:rPr>
          <w:rFonts w:ascii="Arial" w:hAnsi="Arial" w:cs="Arial" w:eastAsiaTheme="minorHAnsi"/>
          <w:lang w:eastAsia="en-US"/>
        </w:rPr>
        <w:t xml:space="preserve"> Podneskom od 27. svibnja 2026. tuženik je priznao tužbeni zahtjev te je izjavio da se slaže s tužbenim zahtjevom.</w:t>
      </w:r>
    </w:p>
    <w:p w:rsidR="008637AC" w:rsidP="00B04936" w:rsidRDefault="008637AC">
      <w:pPr>
        <w:pStyle w:val="Odlomakpopisa"/>
        <w:numPr>
          <w:ilvl w:val="0"/>
          <w:numId w:val="12"/>
        </w:numPr>
        <w:ind w:left="0" w:firstLine="360"/>
        <w:jc w:val="both"/>
        <w:rPr>
          <w:rFonts w:ascii="Arial" w:hAnsi="Arial" w:cs="Arial" w:eastAsiaTheme="minorHAnsi"/>
          <w:lang w:eastAsia="en-US"/>
        </w:rPr>
      </w:pPr>
      <w:r>
        <w:rPr>
          <w:rFonts w:ascii="Arial" w:hAnsi="Arial" w:cs="Arial" w:eastAsiaTheme="minorHAnsi"/>
          <w:lang w:eastAsia="en-US"/>
        </w:rPr>
        <w:t>Sud je izveo dokaz pregledom tužbe, ZU 15032 KO Split, poduloška 328 KPU Duće, saslušanjem stranaka, uvidom u vanjske podatke JRO MUP za stranke te pregledom elektroničkog zapisa iz matice vjenčanih za tuženika i elektroničkog zapisa iz matice rođenih za tužiteljicu.</w:t>
      </w:r>
    </w:p>
    <w:p w:rsidR="00D26C59" w:rsidP="00D26C59" w:rsidRDefault="008637AC">
      <w:pPr>
        <w:pStyle w:val="Odlomakpopisa"/>
        <w:numPr>
          <w:ilvl w:val="0"/>
          <w:numId w:val="12"/>
        </w:numPr>
        <w:ind w:left="0" w:firstLine="360"/>
        <w:rPr>
          <w:rFonts w:ascii="Arial" w:hAnsi="Arial" w:cs="Arial" w:eastAsiaTheme="minorHAnsi"/>
          <w:lang w:eastAsia="en-US"/>
        </w:rPr>
      </w:pPr>
      <w:r>
        <w:rPr>
          <w:rFonts w:ascii="Arial" w:hAnsi="Arial" w:cs="Arial" w:eastAsiaTheme="minorHAnsi"/>
          <w:lang w:eastAsia="en-US"/>
        </w:rPr>
        <w:t>Tužbeni zahtjev pod toč. I. je osnovan.</w:t>
      </w:r>
    </w:p>
    <w:p w:rsidR="00D26C59" w:rsidP="00D26C59" w:rsidRDefault="008637AC">
      <w:pPr>
        <w:pStyle w:val="Odlomakpopisa"/>
        <w:numPr>
          <w:ilvl w:val="0"/>
          <w:numId w:val="12"/>
        </w:numPr>
        <w:ind w:left="0" w:firstLine="360"/>
        <w:jc w:val="both"/>
        <w:rPr>
          <w:rFonts w:ascii="Arial" w:hAnsi="Arial" w:cs="Arial" w:eastAsiaTheme="minorHAnsi"/>
          <w:lang w:eastAsia="en-US"/>
        </w:rPr>
      </w:pPr>
      <w:r w:rsidRPr="008637AC">
        <w:rPr>
          <w:rFonts w:ascii="Arial" w:hAnsi="Arial" w:cs="Arial" w:eastAsiaTheme="minorHAnsi"/>
          <w:lang w:eastAsia="en-US"/>
        </w:rPr>
        <w:t>Odredbom čl.</w:t>
      </w:r>
      <w:r>
        <w:rPr>
          <w:rFonts w:ascii="Arial" w:hAnsi="Arial" w:cs="Arial" w:eastAsiaTheme="minorHAnsi"/>
          <w:lang w:eastAsia="en-US"/>
        </w:rPr>
        <w:t xml:space="preserve"> 11. </w:t>
      </w:r>
      <w:r w:rsidRPr="008637AC">
        <w:rPr>
          <w:rFonts w:ascii="Arial" w:hAnsi="Arial" w:cs="Arial" w:eastAsiaTheme="minorHAnsi"/>
          <w:lang w:eastAsia="en-US"/>
        </w:rPr>
        <w:t>Obiteljskog zakona (NN 103/15, 98/19, 47/20, 49/23 i 156/23 dalje: ObZ-a)</w:t>
      </w:r>
      <w:r>
        <w:rPr>
          <w:rFonts w:ascii="Arial" w:hAnsi="Arial" w:cs="Arial" w:eastAsiaTheme="minorHAnsi"/>
          <w:lang w:eastAsia="en-US"/>
        </w:rPr>
        <w:t xml:space="preserve"> propisano je da se od</w:t>
      </w:r>
      <w:r w:rsidRPr="008637AC" w:rsidR="00D26C59">
        <w:rPr>
          <w:rFonts w:ascii="Arial" w:hAnsi="Arial" w:cs="Arial" w:eastAsiaTheme="minorHAnsi"/>
          <w:lang w:eastAsia="en-US"/>
        </w:rPr>
        <w:t xml:space="preserve">redbe </w:t>
      </w:r>
      <w:r>
        <w:rPr>
          <w:rFonts w:ascii="Arial" w:hAnsi="Arial" w:cs="Arial" w:eastAsiaTheme="minorHAnsi"/>
          <w:lang w:eastAsia="en-US"/>
        </w:rPr>
        <w:t>tog</w:t>
      </w:r>
      <w:r w:rsidRPr="008637AC" w:rsidR="00D26C59">
        <w:rPr>
          <w:rFonts w:ascii="Arial" w:hAnsi="Arial" w:cs="Arial" w:eastAsiaTheme="minorHAnsi"/>
          <w:lang w:eastAsia="en-US"/>
        </w:rPr>
        <w:t xml:space="preserve"> o učincima izvanbračne zajednice primjenjuju se na životnu zajednicu neudane žene i neoženjenoga muškarca koja traje najmanje tri godine, a kraće ako je u njoj rođeno zajedničko dijete ili ako je nastavljena sklapanjem braka. Izvanbračna zajednica koja ispunjava pretpostavke iz stavka 1. </w:t>
      </w:r>
      <w:r>
        <w:rPr>
          <w:rFonts w:ascii="Arial" w:hAnsi="Arial" w:cs="Arial" w:eastAsiaTheme="minorHAnsi"/>
          <w:lang w:eastAsia="en-US"/>
        </w:rPr>
        <w:t>tog</w:t>
      </w:r>
      <w:r w:rsidRPr="008637AC" w:rsidR="00D26C59">
        <w:rPr>
          <w:rFonts w:ascii="Arial" w:hAnsi="Arial" w:cs="Arial" w:eastAsiaTheme="minorHAnsi"/>
          <w:lang w:eastAsia="en-US"/>
        </w:rPr>
        <w:t xml:space="preserve"> članka stvara osobne i imovinske učinke kao bračna zajednica te se na nju na odgovarajući način primjenjuju odredbe ovoga Zakona o osobnim i imovinskim odnosima bračnih drugova, odnosno odredbe drugih zakona kojima se uređuju odnosi u poreznim stvarima, osobni, imovinski i drugi odnosi bračnih drugova.</w:t>
      </w:r>
    </w:p>
    <w:p w:rsidR="00B14D14" w:rsidP="00B14D14" w:rsidRDefault="008637AC">
      <w:pPr>
        <w:pStyle w:val="Odlomakpopisa"/>
        <w:numPr>
          <w:ilvl w:val="0"/>
          <w:numId w:val="12"/>
        </w:numPr>
        <w:ind w:left="0" w:firstLine="360"/>
        <w:jc w:val="both"/>
        <w:rPr>
          <w:rFonts w:ascii="Arial" w:hAnsi="Arial" w:cs="Arial" w:eastAsiaTheme="minorHAnsi"/>
          <w:lang w:eastAsia="en-US"/>
        </w:rPr>
      </w:pPr>
      <w:r w:rsidRPr="008637AC">
        <w:rPr>
          <w:rFonts w:ascii="Arial" w:hAnsi="Arial" w:cs="Arial" w:eastAsiaTheme="minorHAnsi"/>
          <w:lang w:eastAsia="en-US"/>
        </w:rPr>
        <w:t xml:space="preserve">Uvidom u elektronički zapis iz matice rođenih za tužiteljicu utvrđeno je da ista nije bila u braku, dok je uvidom u </w:t>
      </w:r>
      <w:r>
        <w:rPr>
          <w:rFonts w:ascii="Arial" w:hAnsi="Arial" w:cs="Arial" w:eastAsiaTheme="minorHAnsi"/>
          <w:lang w:eastAsia="en-US"/>
        </w:rPr>
        <w:t>elektronički zapis</w:t>
      </w:r>
      <w:r w:rsidRPr="008637AC">
        <w:rPr>
          <w:rFonts w:ascii="Arial" w:hAnsi="Arial" w:cs="Arial" w:eastAsiaTheme="minorHAnsi"/>
          <w:lang w:eastAsia="en-US"/>
        </w:rPr>
        <w:t xml:space="preserve"> iz matice vjenčanih za tuženika </w:t>
      </w:r>
      <w:r>
        <w:rPr>
          <w:rFonts w:ascii="Arial" w:hAnsi="Arial" w:cs="Arial" w:eastAsiaTheme="minorHAnsi"/>
          <w:lang w:eastAsia="en-US"/>
        </w:rPr>
        <w:t>ut</w:t>
      </w:r>
      <w:r w:rsidR="00B14D14">
        <w:rPr>
          <w:rFonts w:ascii="Arial" w:hAnsi="Arial" w:cs="Arial" w:eastAsiaTheme="minorHAnsi"/>
          <w:lang w:eastAsia="en-US"/>
        </w:rPr>
        <w:t xml:space="preserve">vrđeno sa je isti bio u braku sa </w:t>
      </w:r>
      <w:r w:rsidR="0098345A">
        <w:rPr>
          <w:rFonts w:ascii="Arial" w:hAnsi="Arial" w:cs="Arial" w:eastAsiaTheme="minorHAnsi"/>
          <w:lang w:eastAsia="en-US"/>
        </w:rPr>
        <w:t xml:space="preserve">S. B. </w:t>
      </w:r>
      <w:r w:rsidR="00B14D14">
        <w:rPr>
          <w:rFonts w:ascii="Arial" w:hAnsi="Arial" w:cs="Arial" w:eastAsiaTheme="minorHAnsi"/>
          <w:lang w:eastAsia="en-US"/>
        </w:rPr>
        <w:t xml:space="preserve">od </w:t>
      </w:r>
      <w:r w:rsidR="0098345A">
        <w:rPr>
          <w:rFonts w:ascii="Arial" w:hAnsi="Arial" w:cs="Arial" w:eastAsiaTheme="minorHAnsi"/>
          <w:lang w:eastAsia="en-US"/>
        </w:rPr>
        <w:t>…</w:t>
      </w:r>
      <w:r w:rsidR="00B14D14">
        <w:rPr>
          <w:rFonts w:ascii="Arial" w:hAnsi="Arial" w:cs="Arial" w:eastAsiaTheme="minorHAnsi"/>
          <w:lang w:eastAsia="en-US"/>
        </w:rPr>
        <w:t>. svibnja 2007. do 20. travnja 2018.</w:t>
      </w:r>
    </w:p>
    <w:p w:rsidR="00B14D14" w:rsidP="00D26C59" w:rsidRDefault="00B14D14">
      <w:pPr>
        <w:pStyle w:val="Odlomakpopisa"/>
        <w:numPr>
          <w:ilvl w:val="0"/>
          <w:numId w:val="12"/>
        </w:numPr>
        <w:ind w:left="0" w:firstLine="360"/>
        <w:jc w:val="both"/>
        <w:rPr>
          <w:rFonts w:ascii="Arial" w:hAnsi="Arial" w:cs="Arial" w:eastAsiaTheme="minorHAnsi"/>
          <w:lang w:eastAsia="en-US"/>
        </w:rPr>
      </w:pPr>
      <w:r w:rsidRPr="00B14D14">
        <w:rPr>
          <w:rFonts w:ascii="Arial" w:hAnsi="Arial" w:cs="Arial" w:eastAsiaTheme="minorHAnsi"/>
          <w:lang w:eastAsia="en-US"/>
        </w:rPr>
        <w:t xml:space="preserve">Saslušana na ročištu od 26. lipnja 2026. tužiteljica izjavljuje da su se ona </w:t>
      </w:r>
      <w:r w:rsidRPr="00B14D14" w:rsidR="00D26C59">
        <w:rPr>
          <w:rFonts w:ascii="Arial" w:hAnsi="Arial" w:cs="Arial" w:eastAsiaTheme="minorHAnsi"/>
          <w:lang w:eastAsia="en-US"/>
        </w:rPr>
        <w:t>i tuženik upoznali 2022. Počeli smo živjeti zajedno nakon par mjese</w:t>
      </w:r>
      <w:r w:rsidRPr="00B14D14">
        <w:rPr>
          <w:rFonts w:ascii="Arial" w:hAnsi="Arial" w:cs="Arial" w:eastAsiaTheme="minorHAnsi"/>
          <w:lang w:eastAsia="en-US"/>
        </w:rPr>
        <w:t>ci veze, sredinom godine. Bili su</w:t>
      </w:r>
      <w:r w:rsidRPr="00B14D14" w:rsidR="00D26C59">
        <w:rPr>
          <w:rFonts w:ascii="Arial" w:hAnsi="Arial" w:cs="Arial" w:eastAsiaTheme="minorHAnsi"/>
          <w:lang w:eastAsia="en-US"/>
        </w:rPr>
        <w:t xml:space="preserve"> u emocionalnoj vezi. Živjeli smo u stanu na adresi Šižgorićeva 9. Tu</w:t>
      </w:r>
      <w:r w:rsidRPr="00B14D14">
        <w:rPr>
          <w:rFonts w:ascii="Arial" w:hAnsi="Arial" w:cs="Arial" w:eastAsiaTheme="minorHAnsi"/>
          <w:lang w:eastAsia="en-US"/>
        </w:rPr>
        <w:t xml:space="preserve"> su</w:t>
      </w:r>
      <w:r w:rsidRPr="00B14D14" w:rsidR="00D26C59">
        <w:rPr>
          <w:rFonts w:ascii="Arial" w:hAnsi="Arial" w:cs="Arial" w:eastAsiaTheme="minorHAnsi"/>
          <w:lang w:eastAsia="en-US"/>
        </w:rPr>
        <w:t xml:space="preserve"> </w:t>
      </w:r>
      <w:r w:rsidRPr="00B14D14">
        <w:rPr>
          <w:rFonts w:ascii="Arial" w:hAnsi="Arial" w:cs="Arial" w:eastAsiaTheme="minorHAnsi"/>
          <w:lang w:eastAsia="en-US"/>
        </w:rPr>
        <w:t>živjeli od početka veze. Ne zna</w:t>
      </w:r>
      <w:r w:rsidRPr="00B14D14" w:rsidR="00D26C59">
        <w:rPr>
          <w:rFonts w:ascii="Arial" w:hAnsi="Arial" w:cs="Arial" w:eastAsiaTheme="minorHAnsi"/>
          <w:lang w:eastAsia="en-US"/>
        </w:rPr>
        <w:t xml:space="preserve"> kada je točno kupljen taj stan. Na toj adresi je živjelo i </w:t>
      </w:r>
      <w:r w:rsidRPr="00B14D14">
        <w:rPr>
          <w:rFonts w:ascii="Arial" w:hAnsi="Arial" w:cs="Arial" w:eastAsiaTheme="minorHAnsi"/>
          <w:lang w:eastAsia="en-US"/>
        </w:rPr>
        <w:t>njeno</w:t>
      </w:r>
      <w:r w:rsidRPr="00B14D14" w:rsidR="00D26C59">
        <w:rPr>
          <w:rFonts w:ascii="Arial" w:hAnsi="Arial" w:cs="Arial" w:eastAsiaTheme="minorHAnsi"/>
          <w:lang w:eastAsia="en-US"/>
        </w:rPr>
        <w:t xml:space="preserve"> dijete koje sada ima 5 godina. Tuženikova djeca su bila tjedan dana s </w:t>
      </w:r>
      <w:r w:rsidRPr="00B14D14">
        <w:rPr>
          <w:rFonts w:ascii="Arial" w:hAnsi="Arial" w:cs="Arial" w:eastAsiaTheme="minorHAnsi"/>
          <w:lang w:eastAsia="en-US"/>
        </w:rPr>
        <w:t>njima</w:t>
      </w:r>
      <w:r w:rsidRPr="00B14D14" w:rsidR="00D26C59">
        <w:rPr>
          <w:rFonts w:ascii="Arial" w:hAnsi="Arial" w:cs="Arial" w:eastAsiaTheme="minorHAnsi"/>
          <w:lang w:eastAsia="en-US"/>
        </w:rPr>
        <w:t>, a tjedan dana sa bivšom suprugom. Zajedničke djece n</w:t>
      </w:r>
      <w:r w:rsidRPr="00B14D14">
        <w:rPr>
          <w:rFonts w:ascii="Arial" w:hAnsi="Arial" w:cs="Arial" w:eastAsiaTheme="minorHAnsi"/>
          <w:lang w:eastAsia="en-US"/>
        </w:rPr>
        <w:t>emaju. Z</w:t>
      </w:r>
      <w:r w:rsidRPr="00B14D14" w:rsidR="00D26C59">
        <w:rPr>
          <w:rFonts w:ascii="Arial" w:hAnsi="Arial" w:cs="Arial" w:eastAsiaTheme="minorHAnsi"/>
          <w:lang w:eastAsia="en-US"/>
        </w:rPr>
        <w:t xml:space="preserve">ajednički </w:t>
      </w:r>
      <w:r w:rsidRPr="00B14D14">
        <w:rPr>
          <w:rFonts w:ascii="Arial" w:hAnsi="Arial" w:cs="Arial" w:eastAsiaTheme="minorHAnsi"/>
          <w:lang w:eastAsia="en-US"/>
        </w:rPr>
        <w:t>su dijelili troškove i</w:t>
      </w:r>
      <w:r w:rsidRPr="00B14D14" w:rsidR="00D26C59">
        <w:rPr>
          <w:rFonts w:ascii="Arial" w:hAnsi="Arial" w:cs="Arial" w:eastAsiaTheme="minorHAnsi"/>
          <w:lang w:eastAsia="en-US"/>
        </w:rPr>
        <w:t xml:space="preserve"> režije za stan plaćali </w:t>
      </w:r>
      <w:r w:rsidRPr="00B14D14">
        <w:rPr>
          <w:rFonts w:ascii="Arial" w:hAnsi="Arial" w:cs="Arial" w:eastAsiaTheme="minorHAnsi"/>
          <w:lang w:eastAsia="en-US"/>
        </w:rPr>
        <w:t>su</w:t>
      </w:r>
      <w:r w:rsidRPr="00B14D14" w:rsidR="00D26C59">
        <w:rPr>
          <w:rFonts w:ascii="Arial" w:hAnsi="Arial" w:cs="Arial" w:eastAsiaTheme="minorHAnsi"/>
          <w:lang w:eastAsia="en-US"/>
        </w:rPr>
        <w:t xml:space="preserve"> po pola. Oboje </w:t>
      </w:r>
      <w:r w:rsidRPr="00B14D14">
        <w:rPr>
          <w:rFonts w:ascii="Arial" w:hAnsi="Arial" w:cs="Arial" w:eastAsiaTheme="minorHAnsi"/>
          <w:lang w:eastAsia="en-US"/>
        </w:rPr>
        <w:t>su</w:t>
      </w:r>
      <w:r w:rsidRPr="00B14D14" w:rsidR="00D26C59">
        <w:rPr>
          <w:rFonts w:ascii="Arial" w:hAnsi="Arial" w:cs="Arial" w:eastAsiaTheme="minorHAnsi"/>
          <w:lang w:eastAsia="en-US"/>
        </w:rPr>
        <w:t xml:space="preserve"> bili zaposleni. </w:t>
      </w:r>
      <w:r w:rsidRPr="00B14D14">
        <w:rPr>
          <w:rFonts w:ascii="Arial" w:hAnsi="Arial" w:cs="Arial" w:eastAsiaTheme="minorHAnsi"/>
          <w:lang w:eastAsia="en-US"/>
        </w:rPr>
        <w:t>Ona da se</w:t>
      </w:r>
      <w:r w:rsidRPr="00B14D14" w:rsidR="00D26C59">
        <w:rPr>
          <w:rFonts w:ascii="Arial" w:hAnsi="Arial" w:cs="Arial" w:eastAsiaTheme="minorHAnsi"/>
          <w:lang w:eastAsia="en-US"/>
        </w:rPr>
        <w:t xml:space="preserve"> doselila kod tuženika u stan</w:t>
      </w:r>
      <w:r w:rsidRPr="00B14D14">
        <w:rPr>
          <w:rFonts w:ascii="Arial" w:hAnsi="Arial" w:cs="Arial" w:eastAsiaTheme="minorHAnsi"/>
          <w:lang w:eastAsia="en-US"/>
        </w:rPr>
        <w:t>,</w:t>
      </w:r>
      <w:r w:rsidRPr="00B14D14" w:rsidR="00D26C59">
        <w:rPr>
          <w:rFonts w:ascii="Arial" w:hAnsi="Arial" w:cs="Arial" w:eastAsiaTheme="minorHAnsi"/>
          <w:lang w:eastAsia="en-US"/>
        </w:rPr>
        <w:t xml:space="preserve"> a ne znam od kada je on točno stanovao u tom stanu. Svoje prebivalište </w:t>
      </w:r>
      <w:r w:rsidRPr="00B14D14">
        <w:rPr>
          <w:rFonts w:ascii="Arial" w:hAnsi="Arial" w:cs="Arial" w:eastAsiaTheme="minorHAnsi"/>
          <w:lang w:eastAsia="en-US"/>
        </w:rPr>
        <w:t>nije</w:t>
      </w:r>
      <w:r w:rsidRPr="00B14D14" w:rsidR="00D26C59">
        <w:rPr>
          <w:rFonts w:ascii="Arial" w:hAnsi="Arial" w:cs="Arial" w:eastAsiaTheme="minorHAnsi"/>
          <w:lang w:eastAsia="en-US"/>
        </w:rPr>
        <w:t xml:space="preserve"> </w:t>
      </w:r>
      <w:r w:rsidRPr="00B14D14">
        <w:rPr>
          <w:rFonts w:ascii="Arial" w:hAnsi="Arial" w:cs="Arial" w:eastAsiaTheme="minorHAnsi"/>
          <w:lang w:eastAsia="en-US"/>
        </w:rPr>
        <w:t xml:space="preserve">prijavila na toj adresi, to je </w:t>
      </w:r>
      <w:r w:rsidRPr="00B14D14" w:rsidR="00D26C59">
        <w:rPr>
          <w:rFonts w:ascii="Arial" w:hAnsi="Arial" w:cs="Arial" w:eastAsiaTheme="minorHAnsi"/>
          <w:lang w:eastAsia="en-US"/>
        </w:rPr>
        <w:t xml:space="preserve">učinila tek nedavno. </w:t>
      </w:r>
      <w:r w:rsidRPr="00B14D14">
        <w:rPr>
          <w:rFonts w:ascii="Arial" w:hAnsi="Arial" w:cs="Arial" w:eastAsiaTheme="minorHAnsi"/>
          <w:lang w:eastAsia="en-US"/>
        </w:rPr>
        <w:t>Smatra</w:t>
      </w:r>
      <w:r w:rsidRPr="00B14D14" w:rsidR="00D26C59">
        <w:rPr>
          <w:rFonts w:ascii="Arial" w:hAnsi="Arial" w:cs="Arial" w:eastAsiaTheme="minorHAnsi"/>
          <w:lang w:eastAsia="en-US"/>
        </w:rPr>
        <w:t xml:space="preserve"> da </w:t>
      </w:r>
      <w:r w:rsidRPr="00B14D14">
        <w:rPr>
          <w:rFonts w:ascii="Arial" w:hAnsi="Arial" w:cs="Arial" w:eastAsiaTheme="minorHAnsi"/>
          <w:lang w:eastAsia="en-US"/>
        </w:rPr>
        <w:t>su</w:t>
      </w:r>
      <w:r w:rsidRPr="00B14D14" w:rsidR="00D26C59">
        <w:rPr>
          <w:rFonts w:ascii="Arial" w:hAnsi="Arial" w:cs="Arial" w:eastAsiaTheme="minorHAnsi"/>
          <w:lang w:eastAsia="en-US"/>
        </w:rPr>
        <w:t xml:space="preserve"> bili u izvanbračnoj zajednici, a do prestanka iste došlo je suglasno početkom ove godine. </w:t>
      </w:r>
      <w:r w:rsidRPr="00B14D14">
        <w:rPr>
          <w:rFonts w:ascii="Arial" w:hAnsi="Arial" w:cs="Arial" w:eastAsiaTheme="minorHAnsi"/>
          <w:lang w:eastAsia="en-US"/>
        </w:rPr>
        <w:t>Tuženik</w:t>
      </w:r>
      <w:r w:rsidRPr="00B14D14" w:rsidR="00D26C59">
        <w:rPr>
          <w:rFonts w:ascii="Arial" w:hAnsi="Arial" w:cs="Arial" w:eastAsiaTheme="minorHAnsi"/>
          <w:lang w:eastAsia="en-US"/>
        </w:rPr>
        <w:t xml:space="preserve"> je iselio u Dugi Rat a </w:t>
      </w:r>
      <w:r w:rsidRPr="00B14D14">
        <w:rPr>
          <w:rFonts w:ascii="Arial" w:hAnsi="Arial" w:cs="Arial" w:eastAsiaTheme="minorHAnsi"/>
          <w:lang w:eastAsia="en-US"/>
        </w:rPr>
        <w:t>ona da je</w:t>
      </w:r>
      <w:r w:rsidRPr="00B14D14" w:rsidR="00D26C59">
        <w:rPr>
          <w:rFonts w:ascii="Arial" w:hAnsi="Arial" w:cs="Arial" w:eastAsiaTheme="minorHAnsi"/>
          <w:lang w:eastAsia="en-US"/>
        </w:rPr>
        <w:t xml:space="preserve"> ostala u stanu</w:t>
      </w:r>
      <w:r w:rsidRPr="00B14D14">
        <w:rPr>
          <w:rFonts w:ascii="Arial" w:hAnsi="Arial" w:cs="Arial" w:eastAsiaTheme="minorHAnsi"/>
          <w:lang w:eastAsia="en-US"/>
        </w:rPr>
        <w:t>.</w:t>
      </w:r>
      <w:r w:rsidRPr="00B14D14" w:rsidR="00D26C59">
        <w:rPr>
          <w:rFonts w:ascii="Arial" w:hAnsi="Arial" w:cs="Arial" w:eastAsiaTheme="minorHAnsi"/>
          <w:lang w:eastAsia="en-US"/>
        </w:rPr>
        <w:t xml:space="preserve"> O djeci</w:t>
      </w:r>
      <w:r w:rsidRPr="00B14D14">
        <w:rPr>
          <w:rFonts w:ascii="Arial" w:hAnsi="Arial" w:cs="Arial" w:eastAsiaTheme="minorHAnsi"/>
          <w:lang w:eastAsia="en-US"/>
        </w:rPr>
        <w:t xml:space="preserve"> su</w:t>
      </w:r>
      <w:r w:rsidRPr="00B14D14" w:rsidR="00D26C59">
        <w:rPr>
          <w:rFonts w:ascii="Arial" w:hAnsi="Arial" w:cs="Arial" w:eastAsiaTheme="minorHAnsi"/>
          <w:lang w:eastAsia="en-US"/>
        </w:rPr>
        <w:t xml:space="preserve"> brinuli zajednički, sve </w:t>
      </w:r>
      <w:r w:rsidRPr="00B14D14">
        <w:rPr>
          <w:rFonts w:ascii="Arial" w:hAnsi="Arial" w:cs="Arial" w:eastAsiaTheme="minorHAnsi"/>
          <w:lang w:eastAsia="en-US"/>
        </w:rPr>
        <w:t>su</w:t>
      </w:r>
      <w:r w:rsidRPr="00B14D14" w:rsidR="00D26C59">
        <w:rPr>
          <w:rFonts w:ascii="Arial" w:hAnsi="Arial" w:cs="Arial" w:eastAsiaTheme="minorHAnsi"/>
          <w:lang w:eastAsia="en-US"/>
        </w:rPr>
        <w:t xml:space="preserve"> zajednički radili. Upoznali smo međusobno i članove obitelji. Tuženik ima majku i oca i dvije sestre, oni stanuju u Dugom Ratu. Mi smo se družili s njima. Družili s</w:t>
      </w:r>
      <w:r w:rsidRPr="00B14D14">
        <w:rPr>
          <w:rFonts w:ascii="Arial" w:hAnsi="Arial" w:cs="Arial" w:eastAsiaTheme="minorHAnsi"/>
          <w:lang w:eastAsia="en-US"/>
        </w:rPr>
        <w:t>u</w:t>
      </w:r>
      <w:r w:rsidRPr="00B14D14" w:rsidR="00D26C59">
        <w:rPr>
          <w:rFonts w:ascii="Arial" w:hAnsi="Arial" w:cs="Arial" w:eastAsiaTheme="minorHAnsi"/>
          <w:lang w:eastAsia="en-US"/>
        </w:rPr>
        <w:t xml:space="preserve"> se i s </w:t>
      </w:r>
      <w:r w:rsidRPr="00B14D14">
        <w:rPr>
          <w:rFonts w:ascii="Arial" w:hAnsi="Arial" w:cs="Arial" w:eastAsiaTheme="minorHAnsi"/>
          <w:lang w:eastAsia="en-US"/>
        </w:rPr>
        <w:t>njenom</w:t>
      </w:r>
      <w:r w:rsidRPr="00B14D14" w:rsidR="00D26C59">
        <w:rPr>
          <w:rFonts w:ascii="Arial" w:hAnsi="Arial" w:cs="Arial" w:eastAsiaTheme="minorHAnsi"/>
          <w:lang w:eastAsia="en-US"/>
        </w:rPr>
        <w:t xml:space="preserve"> obitelji i to s majkom, ocem i bratom koji stanuju u Splitu. Oni su</w:t>
      </w:r>
      <w:r w:rsidRPr="00B14D14">
        <w:rPr>
          <w:rFonts w:ascii="Arial" w:hAnsi="Arial" w:cs="Arial" w:eastAsiaTheme="minorHAnsi"/>
          <w:lang w:eastAsia="en-US"/>
        </w:rPr>
        <w:t xml:space="preserve"> ih</w:t>
      </w:r>
      <w:r w:rsidRPr="00B14D14" w:rsidR="00D26C59">
        <w:rPr>
          <w:rFonts w:ascii="Arial" w:hAnsi="Arial" w:cs="Arial" w:eastAsiaTheme="minorHAnsi"/>
          <w:lang w:eastAsia="en-US"/>
        </w:rPr>
        <w:t xml:space="preserve"> posjećivali u zajedničkom domu. Adresu prebivališta </w:t>
      </w:r>
      <w:r w:rsidRPr="00B14D14">
        <w:rPr>
          <w:rFonts w:ascii="Arial" w:hAnsi="Arial" w:cs="Arial" w:eastAsiaTheme="minorHAnsi"/>
          <w:lang w:eastAsia="en-US"/>
        </w:rPr>
        <w:t>nije</w:t>
      </w:r>
      <w:r w:rsidRPr="00B14D14" w:rsidR="00D26C59">
        <w:rPr>
          <w:rFonts w:ascii="Arial" w:hAnsi="Arial" w:cs="Arial" w:eastAsiaTheme="minorHAnsi"/>
          <w:lang w:eastAsia="en-US"/>
        </w:rPr>
        <w:t xml:space="preserve"> smatrala potrebnim mijenjati jer </w:t>
      </w:r>
      <w:r w:rsidRPr="00B14D14">
        <w:rPr>
          <w:rFonts w:ascii="Arial" w:hAnsi="Arial" w:cs="Arial" w:eastAsiaTheme="minorHAnsi"/>
          <w:lang w:eastAsia="en-US"/>
        </w:rPr>
        <w:t>je bila prijavljena gdje su joj</w:t>
      </w:r>
      <w:r w:rsidRPr="00B14D14" w:rsidR="00D26C59">
        <w:rPr>
          <w:rFonts w:ascii="Arial" w:hAnsi="Arial" w:cs="Arial" w:eastAsiaTheme="minorHAnsi"/>
          <w:lang w:eastAsia="en-US"/>
        </w:rPr>
        <w:t xml:space="preserve"> majka i otac. Otac </w:t>
      </w:r>
      <w:r w:rsidRPr="00B14D14">
        <w:rPr>
          <w:rFonts w:ascii="Arial" w:hAnsi="Arial" w:cs="Arial" w:eastAsiaTheme="minorHAnsi"/>
          <w:lang w:eastAsia="en-US"/>
        </w:rPr>
        <w:t>njenog</w:t>
      </w:r>
      <w:r w:rsidR="0098345A">
        <w:rPr>
          <w:rFonts w:ascii="Arial" w:hAnsi="Arial" w:cs="Arial" w:eastAsiaTheme="minorHAnsi"/>
          <w:lang w:eastAsia="en-US"/>
        </w:rPr>
        <w:t xml:space="preserve"> djeteta, a koje je rođeno ..</w:t>
      </w:r>
      <w:r w:rsidRPr="00B14D14" w:rsidR="00D26C59">
        <w:rPr>
          <w:rFonts w:ascii="Arial" w:hAnsi="Arial" w:cs="Arial" w:eastAsiaTheme="minorHAnsi"/>
          <w:lang w:eastAsia="en-US"/>
        </w:rPr>
        <w:t xml:space="preserve">. siječnja 2021. </w:t>
      </w:r>
      <w:r w:rsidRPr="00B14D14">
        <w:rPr>
          <w:rFonts w:ascii="Arial" w:hAnsi="Arial" w:cs="Arial" w:eastAsiaTheme="minorHAnsi"/>
          <w:lang w:eastAsia="en-US"/>
        </w:rPr>
        <w:t xml:space="preserve">da je </w:t>
      </w:r>
      <w:r w:rsidRPr="00B14D14" w:rsidR="00D26C59">
        <w:rPr>
          <w:rFonts w:ascii="Arial" w:hAnsi="Arial" w:cs="Arial" w:eastAsiaTheme="minorHAnsi"/>
          <w:lang w:eastAsia="en-US"/>
        </w:rPr>
        <w:t xml:space="preserve">znao </w:t>
      </w:r>
      <w:r w:rsidRPr="00B14D14">
        <w:rPr>
          <w:rFonts w:ascii="Arial" w:hAnsi="Arial" w:cs="Arial" w:eastAsiaTheme="minorHAnsi"/>
          <w:lang w:eastAsia="en-US"/>
        </w:rPr>
        <w:t>da stanuju</w:t>
      </w:r>
      <w:r w:rsidRPr="00B14D14" w:rsidR="00D26C59">
        <w:rPr>
          <w:rFonts w:ascii="Arial" w:hAnsi="Arial" w:cs="Arial" w:eastAsiaTheme="minorHAnsi"/>
          <w:lang w:eastAsia="en-US"/>
        </w:rPr>
        <w:t xml:space="preserve"> zajedno </w:t>
      </w:r>
      <w:r w:rsidRPr="00B14D14">
        <w:rPr>
          <w:rFonts w:ascii="Arial" w:hAnsi="Arial" w:cs="Arial" w:eastAsiaTheme="minorHAnsi"/>
          <w:lang w:eastAsia="en-US"/>
        </w:rPr>
        <w:t>ona i tuženik. I</w:t>
      </w:r>
      <w:r w:rsidRPr="00B14D14" w:rsidR="00D26C59">
        <w:rPr>
          <w:rFonts w:ascii="Arial" w:hAnsi="Arial" w:cs="Arial" w:eastAsiaTheme="minorHAnsi"/>
          <w:lang w:eastAsia="en-US"/>
        </w:rPr>
        <w:t xml:space="preserve">zjavljuje da nije nikada bila u braku. </w:t>
      </w:r>
      <w:r w:rsidRPr="00B14D14">
        <w:rPr>
          <w:rFonts w:ascii="Arial" w:hAnsi="Arial" w:cs="Arial" w:eastAsiaTheme="minorHAnsi"/>
          <w:lang w:eastAsia="en-US"/>
        </w:rPr>
        <w:t>V</w:t>
      </w:r>
      <w:r w:rsidRPr="00B14D14" w:rsidR="00D26C59">
        <w:rPr>
          <w:rFonts w:ascii="Arial" w:hAnsi="Arial" w:cs="Arial" w:eastAsiaTheme="minorHAnsi"/>
          <w:lang w:eastAsia="en-US"/>
        </w:rPr>
        <w:t xml:space="preserve">ezano za stan </w:t>
      </w:r>
      <w:r w:rsidR="0098345A">
        <w:rPr>
          <w:rFonts w:ascii="Arial" w:hAnsi="Arial" w:cs="Arial" w:eastAsiaTheme="minorHAnsi"/>
          <w:lang w:eastAsia="en-US"/>
        </w:rPr>
        <w:t xml:space="preserve">Š. </w:t>
      </w:r>
      <w:r w:rsidRPr="00B14D14" w:rsidR="00D26C59">
        <w:rPr>
          <w:rFonts w:ascii="Arial" w:hAnsi="Arial" w:cs="Arial" w:eastAsiaTheme="minorHAnsi"/>
          <w:lang w:eastAsia="en-US"/>
        </w:rPr>
        <w:t>9</w:t>
      </w:r>
      <w:r w:rsidRPr="00B14D14">
        <w:rPr>
          <w:rFonts w:ascii="Arial" w:hAnsi="Arial" w:cs="Arial" w:eastAsiaTheme="minorHAnsi"/>
          <w:lang w:eastAsia="en-US"/>
        </w:rPr>
        <w:t xml:space="preserve"> izjavljuje da je kupljen dok su </w:t>
      </w:r>
      <w:r w:rsidRPr="00B14D14" w:rsidR="00D26C59">
        <w:rPr>
          <w:rFonts w:ascii="Arial" w:hAnsi="Arial" w:cs="Arial" w:eastAsiaTheme="minorHAnsi"/>
          <w:lang w:eastAsia="en-US"/>
        </w:rPr>
        <w:t xml:space="preserve">bili u vezi </w:t>
      </w:r>
      <w:r>
        <w:rPr>
          <w:rFonts w:ascii="Arial" w:hAnsi="Arial" w:cs="Arial" w:eastAsiaTheme="minorHAnsi"/>
          <w:lang w:eastAsia="en-US"/>
        </w:rPr>
        <w:t>odnosno izvanbračnoj zajednici.</w:t>
      </w:r>
    </w:p>
    <w:p w:rsidR="0027307F" w:rsidP="00D26C59" w:rsidRDefault="00B14D14">
      <w:pPr>
        <w:pStyle w:val="Odlomakpopisa"/>
        <w:numPr>
          <w:ilvl w:val="0"/>
          <w:numId w:val="12"/>
        </w:numPr>
        <w:ind w:left="0" w:firstLine="360"/>
        <w:jc w:val="both"/>
        <w:rPr>
          <w:rFonts w:ascii="Arial" w:hAnsi="Arial" w:cs="Arial" w:eastAsiaTheme="minorHAnsi"/>
          <w:lang w:eastAsia="en-US"/>
        </w:rPr>
      </w:pPr>
      <w:r>
        <w:rPr>
          <w:rFonts w:ascii="Arial" w:hAnsi="Arial" w:cs="Arial" w:eastAsiaTheme="minorHAnsi"/>
          <w:lang w:eastAsia="en-US"/>
        </w:rPr>
        <w:t>Saslušan</w:t>
      </w:r>
      <w:r w:rsidRPr="00B14D14">
        <w:rPr>
          <w:rFonts w:ascii="Arial" w:hAnsi="Arial" w:cs="Arial" w:eastAsiaTheme="minorHAnsi"/>
          <w:lang w:eastAsia="en-US"/>
        </w:rPr>
        <w:t xml:space="preserve"> na ročištu od 26. lipnja 2026</w:t>
      </w:r>
      <w:r>
        <w:rPr>
          <w:rFonts w:ascii="Arial" w:hAnsi="Arial" w:cs="Arial" w:eastAsiaTheme="minorHAnsi"/>
          <w:lang w:eastAsia="en-US"/>
        </w:rPr>
        <w:t xml:space="preserve"> tuženik izjavljuje da su se upoznali u Splitu u </w:t>
      </w:r>
      <w:r w:rsidRPr="00B14D14" w:rsidR="00D26C59">
        <w:rPr>
          <w:rFonts w:ascii="Arial" w:hAnsi="Arial" w:cs="Arial" w:eastAsiaTheme="minorHAnsi"/>
          <w:lang w:eastAsia="en-US"/>
        </w:rPr>
        <w:t xml:space="preserve"> 2022. u 9. mj.</w:t>
      </w:r>
      <w:r>
        <w:rPr>
          <w:rFonts w:ascii="Arial" w:hAnsi="Arial" w:cs="Arial" w:eastAsiaTheme="minorHAnsi"/>
          <w:lang w:eastAsia="en-US"/>
        </w:rPr>
        <w:t xml:space="preserve">, da su živjeli </w:t>
      </w:r>
      <w:r w:rsidRPr="00B14D14" w:rsidR="00D26C59">
        <w:rPr>
          <w:rFonts w:ascii="Arial" w:hAnsi="Arial" w:cs="Arial" w:eastAsiaTheme="minorHAnsi"/>
          <w:lang w:eastAsia="en-US"/>
        </w:rPr>
        <w:t>zgrada nasuprot zgrade i nije bilo odmah potrebe s obzirom na vezu da se usel</w:t>
      </w:r>
      <w:r w:rsidR="0027307F">
        <w:rPr>
          <w:rFonts w:ascii="Arial" w:hAnsi="Arial" w:cs="Arial" w:eastAsiaTheme="minorHAnsi"/>
          <w:lang w:eastAsia="en-US"/>
        </w:rPr>
        <w:t xml:space="preserve">e </w:t>
      </w:r>
      <w:r w:rsidRPr="00B14D14" w:rsidR="00D26C59">
        <w:rPr>
          <w:rFonts w:ascii="Arial" w:hAnsi="Arial" w:cs="Arial" w:eastAsiaTheme="minorHAnsi"/>
          <w:lang w:eastAsia="en-US"/>
        </w:rPr>
        <w:t xml:space="preserve">jedan kod drugoga, viđali </w:t>
      </w:r>
      <w:r w:rsidR="0027307F">
        <w:rPr>
          <w:rFonts w:ascii="Arial" w:hAnsi="Arial" w:cs="Arial" w:eastAsiaTheme="minorHAnsi"/>
          <w:lang w:eastAsia="en-US"/>
        </w:rPr>
        <w:t>su</w:t>
      </w:r>
      <w:r w:rsidRPr="00B14D14" w:rsidR="00D26C59">
        <w:rPr>
          <w:rFonts w:ascii="Arial" w:hAnsi="Arial" w:cs="Arial" w:eastAsiaTheme="minorHAnsi"/>
          <w:lang w:eastAsia="en-US"/>
        </w:rPr>
        <w:t xml:space="preserve"> se svakodnevno, dijelili financije, sudjelovali u odgoju i odgovornosti i </w:t>
      </w:r>
      <w:r w:rsidR="0027307F">
        <w:rPr>
          <w:rFonts w:ascii="Arial" w:hAnsi="Arial" w:cs="Arial" w:eastAsiaTheme="minorHAnsi"/>
          <w:lang w:eastAsia="en-US"/>
        </w:rPr>
        <w:t>on s njenim djetetom i ona s njegovom djecom. On da ima</w:t>
      </w:r>
      <w:r w:rsidRPr="00B14D14" w:rsidR="00D26C59">
        <w:rPr>
          <w:rFonts w:ascii="Arial" w:hAnsi="Arial" w:cs="Arial" w:eastAsiaTheme="minorHAnsi"/>
          <w:lang w:eastAsia="en-US"/>
        </w:rPr>
        <w:t xml:space="preserve"> dvoje djece starosti 2007. godište i 2010. godište. Nakon nekog vremena </w:t>
      </w:r>
      <w:r w:rsidR="0027307F">
        <w:rPr>
          <w:rFonts w:ascii="Arial" w:hAnsi="Arial" w:cs="Arial" w:eastAsiaTheme="minorHAnsi"/>
          <w:lang w:eastAsia="en-US"/>
        </w:rPr>
        <w:t xml:space="preserve">su </w:t>
      </w:r>
      <w:r w:rsidRPr="00B14D14" w:rsidR="00D26C59">
        <w:rPr>
          <w:rFonts w:ascii="Arial" w:hAnsi="Arial" w:cs="Arial" w:eastAsiaTheme="minorHAnsi"/>
          <w:lang w:eastAsia="en-US"/>
        </w:rPr>
        <w:t xml:space="preserve">odlučili živjeti skupa. To je bilo negdje oko 1. mj. 2023. Živjeli </w:t>
      </w:r>
      <w:r w:rsidR="0027307F">
        <w:rPr>
          <w:rFonts w:ascii="Arial" w:hAnsi="Arial" w:cs="Arial" w:eastAsiaTheme="minorHAnsi"/>
          <w:lang w:eastAsia="en-US"/>
        </w:rPr>
        <w:t xml:space="preserve">su u zajedničkom kućanstvu gdje su </w:t>
      </w:r>
      <w:r w:rsidRPr="00B14D14" w:rsidR="00D26C59">
        <w:rPr>
          <w:rFonts w:ascii="Arial" w:hAnsi="Arial" w:cs="Arial" w:eastAsiaTheme="minorHAnsi"/>
          <w:lang w:eastAsia="en-US"/>
        </w:rPr>
        <w:t xml:space="preserve">u istom omjeru sudjelovali u svim troškovima života, međusobno </w:t>
      </w:r>
      <w:r w:rsidR="0027307F">
        <w:rPr>
          <w:rFonts w:ascii="Arial" w:hAnsi="Arial" w:cs="Arial" w:eastAsiaTheme="minorHAnsi"/>
          <w:lang w:eastAsia="en-US"/>
        </w:rPr>
        <w:t>su</w:t>
      </w:r>
      <w:r w:rsidRPr="00B14D14" w:rsidR="00D26C59">
        <w:rPr>
          <w:rFonts w:ascii="Arial" w:hAnsi="Arial" w:cs="Arial" w:eastAsiaTheme="minorHAnsi"/>
          <w:lang w:eastAsia="en-US"/>
        </w:rPr>
        <w:t xml:space="preserve"> se pomagali i u emocionalnom i u materijalnom smislu kao u bračnoj zajednici. Tako </w:t>
      </w:r>
      <w:r w:rsidR="0027307F">
        <w:rPr>
          <w:rFonts w:ascii="Arial" w:hAnsi="Arial" w:cs="Arial" w:eastAsiaTheme="minorHAnsi"/>
          <w:lang w:eastAsia="en-US"/>
        </w:rPr>
        <w:t>su</w:t>
      </w:r>
      <w:r w:rsidRPr="00B14D14" w:rsidR="00D26C59">
        <w:rPr>
          <w:rFonts w:ascii="Arial" w:hAnsi="Arial" w:cs="Arial" w:eastAsiaTheme="minorHAnsi"/>
          <w:lang w:eastAsia="en-US"/>
        </w:rPr>
        <w:t xml:space="preserve"> se </w:t>
      </w:r>
      <w:r w:rsidR="0027307F">
        <w:rPr>
          <w:rFonts w:ascii="Arial" w:hAnsi="Arial" w:cs="Arial" w:eastAsiaTheme="minorHAnsi"/>
          <w:lang w:eastAsia="en-US"/>
        </w:rPr>
        <w:t xml:space="preserve">i </w:t>
      </w:r>
      <w:r w:rsidRPr="00B14D14" w:rsidR="00D26C59">
        <w:rPr>
          <w:rFonts w:ascii="Arial" w:hAnsi="Arial" w:cs="Arial" w:eastAsiaTheme="minorHAnsi"/>
          <w:lang w:eastAsia="en-US"/>
        </w:rPr>
        <w:t xml:space="preserve">predstavljali prema okolini. </w:t>
      </w:r>
      <w:r w:rsidR="0027307F">
        <w:rPr>
          <w:rFonts w:ascii="Arial" w:hAnsi="Arial" w:cs="Arial" w:eastAsiaTheme="minorHAnsi"/>
          <w:lang w:eastAsia="en-US"/>
        </w:rPr>
        <w:t>On da je</w:t>
      </w:r>
      <w:r w:rsidRPr="00B14D14" w:rsidR="00D26C59">
        <w:rPr>
          <w:rFonts w:ascii="Arial" w:hAnsi="Arial" w:cs="Arial" w:eastAsiaTheme="minorHAnsi"/>
          <w:lang w:eastAsia="en-US"/>
        </w:rPr>
        <w:t xml:space="preserve"> živio u Dugom Ratu do 6. mj. 2022. kada sam prodao svoj stan u Dugom Ratu na adresi Jadranska 18 i bio </w:t>
      </w:r>
      <w:r w:rsidR="0027307F">
        <w:rPr>
          <w:rFonts w:ascii="Arial" w:hAnsi="Arial" w:cs="Arial" w:eastAsiaTheme="minorHAnsi"/>
          <w:lang w:eastAsia="en-US"/>
        </w:rPr>
        <w:t>je</w:t>
      </w:r>
      <w:r w:rsidRPr="00B14D14" w:rsidR="00D26C59">
        <w:rPr>
          <w:rFonts w:ascii="Arial" w:hAnsi="Arial" w:cs="Arial" w:eastAsiaTheme="minorHAnsi"/>
          <w:lang w:eastAsia="en-US"/>
        </w:rPr>
        <w:t xml:space="preserve"> </w:t>
      </w:r>
      <w:r w:rsidRPr="00B14D14" w:rsidR="00D26C59">
        <w:rPr>
          <w:rFonts w:ascii="Arial" w:hAnsi="Arial" w:cs="Arial" w:eastAsiaTheme="minorHAnsi"/>
          <w:lang w:eastAsia="en-US"/>
        </w:rPr>
        <w:lastRenderedPageBreak/>
        <w:t xml:space="preserve">kao podstanar do prosinca 2022. u </w:t>
      </w:r>
      <w:r w:rsidR="0098345A">
        <w:rPr>
          <w:rFonts w:ascii="Arial" w:hAnsi="Arial" w:cs="Arial" w:eastAsiaTheme="minorHAnsi"/>
          <w:lang w:eastAsia="en-US"/>
        </w:rPr>
        <w:t xml:space="preserve">D. </w:t>
      </w:r>
      <w:r w:rsidRPr="00B14D14" w:rsidR="00D26C59">
        <w:rPr>
          <w:rFonts w:ascii="Arial" w:hAnsi="Arial" w:cs="Arial" w:eastAsiaTheme="minorHAnsi"/>
          <w:lang w:eastAsia="en-US"/>
        </w:rPr>
        <w:t xml:space="preserve">51. Po realiziranoj kupnji preselio se u </w:t>
      </w:r>
      <w:r w:rsidR="0098345A">
        <w:rPr>
          <w:rFonts w:ascii="Arial" w:hAnsi="Arial" w:cs="Arial" w:eastAsiaTheme="minorHAnsi"/>
          <w:lang w:eastAsia="en-US"/>
        </w:rPr>
        <w:t xml:space="preserve">Š. </w:t>
      </w:r>
      <w:r w:rsidRPr="00B14D14" w:rsidR="00D26C59">
        <w:rPr>
          <w:rFonts w:ascii="Arial" w:hAnsi="Arial" w:cs="Arial" w:eastAsiaTheme="minorHAnsi"/>
          <w:lang w:eastAsia="en-US"/>
        </w:rPr>
        <w:t xml:space="preserve">9. </w:t>
      </w:r>
      <w:r w:rsidR="0027307F">
        <w:rPr>
          <w:rFonts w:ascii="Arial" w:hAnsi="Arial" w:cs="Arial" w:eastAsiaTheme="minorHAnsi"/>
          <w:lang w:eastAsia="en-US"/>
        </w:rPr>
        <w:t>Upoznao je</w:t>
      </w:r>
      <w:r w:rsidRPr="00B14D14" w:rsidR="00D26C59">
        <w:rPr>
          <w:rFonts w:ascii="Arial" w:hAnsi="Arial" w:cs="Arial" w:eastAsiaTheme="minorHAnsi"/>
          <w:lang w:eastAsia="en-US"/>
        </w:rPr>
        <w:t xml:space="preserve"> cijelu obitelj tužiteljice, odnosno  majku, oca i brata. Provodili s</w:t>
      </w:r>
      <w:r w:rsidR="0027307F">
        <w:rPr>
          <w:rFonts w:ascii="Arial" w:hAnsi="Arial" w:cs="Arial" w:eastAsiaTheme="minorHAnsi"/>
          <w:lang w:eastAsia="en-US"/>
        </w:rPr>
        <w:t>u</w:t>
      </w:r>
      <w:r w:rsidRPr="00B14D14" w:rsidR="00D26C59">
        <w:rPr>
          <w:rFonts w:ascii="Arial" w:hAnsi="Arial" w:cs="Arial" w:eastAsiaTheme="minorHAnsi"/>
          <w:lang w:eastAsia="en-US"/>
        </w:rPr>
        <w:t xml:space="preserve"> vrijeme i s njenom i s </w:t>
      </w:r>
      <w:r w:rsidR="0027307F">
        <w:rPr>
          <w:rFonts w:ascii="Arial" w:hAnsi="Arial" w:cs="Arial" w:eastAsiaTheme="minorHAnsi"/>
          <w:lang w:eastAsia="en-US"/>
        </w:rPr>
        <w:t>njegovom</w:t>
      </w:r>
      <w:r w:rsidRPr="00B14D14" w:rsidR="00D26C59">
        <w:rPr>
          <w:rFonts w:ascii="Arial" w:hAnsi="Arial" w:cs="Arial" w:eastAsiaTheme="minorHAnsi"/>
          <w:lang w:eastAsia="en-US"/>
        </w:rPr>
        <w:t xml:space="preserve"> obitelji. Iako </w:t>
      </w:r>
      <w:r w:rsidR="0027307F">
        <w:rPr>
          <w:rFonts w:ascii="Arial" w:hAnsi="Arial" w:cs="Arial" w:eastAsiaTheme="minorHAnsi"/>
          <w:lang w:eastAsia="en-US"/>
        </w:rPr>
        <w:t>su</w:t>
      </w:r>
      <w:r w:rsidRPr="00B14D14" w:rsidR="00D26C59">
        <w:rPr>
          <w:rFonts w:ascii="Arial" w:hAnsi="Arial" w:cs="Arial" w:eastAsiaTheme="minorHAnsi"/>
          <w:lang w:eastAsia="en-US"/>
        </w:rPr>
        <w:t xml:space="preserve"> se zajedno uselili tužiteljici je bilo lakše da ostane prijavljen</w:t>
      </w:r>
      <w:r w:rsidR="0027307F">
        <w:rPr>
          <w:rFonts w:ascii="Arial" w:hAnsi="Arial" w:cs="Arial" w:eastAsiaTheme="minorHAnsi"/>
          <w:lang w:eastAsia="en-US"/>
        </w:rPr>
        <w:t>a na adresi svojih roditelja.  On je</w:t>
      </w:r>
      <w:r w:rsidRPr="00B14D14" w:rsidR="00D26C59">
        <w:rPr>
          <w:rFonts w:ascii="Arial" w:hAnsi="Arial" w:cs="Arial" w:eastAsiaTheme="minorHAnsi"/>
          <w:lang w:eastAsia="en-US"/>
        </w:rPr>
        <w:t xml:space="preserve"> bio u braku do </w:t>
      </w:r>
      <w:r w:rsidR="0098345A">
        <w:rPr>
          <w:rFonts w:ascii="Arial" w:hAnsi="Arial" w:cs="Arial" w:eastAsiaTheme="minorHAnsi"/>
          <w:lang w:eastAsia="en-US"/>
        </w:rPr>
        <w:t>…</w:t>
      </w:r>
      <w:r w:rsidRPr="00B14D14" w:rsidR="00D26C59">
        <w:rPr>
          <w:rFonts w:ascii="Arial" w:hAnsi="Arial" w:cs="Arial" w:eastAsiaTheme="minorHAnsi"/>
          <w:lang w:eastAsia="en-US"/>
        </w:rPr>
        <w:t>.7.2018. Nakon toga n</w:t>
      </w:r>
      <w:r w:rsidR="0027307F">
        <w:rPr>
          <w:rFonts w:ascii="Arial" w:hAnsi="Arial" w:cs="Arial" w:eastAsiaTheme="minorHAnsi"/>
          <w:lang w:eastAsia="en-US"/>
        </w:rPr>
        <w:t>ije više sklapao brak. Ima</w:t>
      </w:r>
      <w:r w:rsidRPr="00B14D14" w:rsidR="00D26C59">
        <w:rPr>
          <w:rFonts w:ascii="Arial" w:hAnsi="Arial" w:cs="Arial" w:eastAsiaTheme="minorHAnsi"/>
          <w:lang w:eastAsia="en-US"/>
        </w:rPr>
        <w:t xml:space="preserve"> dvoje djece iz p</w:t>
      </w:r>
      <w:r w:rsidR="0027307F">
        <w:rPr>
          <w:rFonts w:ascii="Arial" w:hAnsi="Arial" w:cs="Arial" w:eastAsiaTheme="minorHAnsi"/>
          <w:lang w:eastAsia="en-US"/>
        </w:rPr>
        <w:t>rvog braka druge djece nemam. U</w:t>
      </w:r>
      <w:r w:rsidRPr="00B14D14" w:rsidR="00D26C59">
        <w:rPr>
          <w:rFonts w:ascii="Arial" w:hAnsi="Arial" w:cs="Arial" w:eastAsiaTheme="minorHAnsi"/>
          <w:lang w:eastAsia="en-US"/>
        </w:rPr>
        <w:t xml:space="preserve"> cijelosti</w:t>
      </w:r>
      <w:r w:rsidR="0027307F">
        <w:rPr>
          <w:rFonts w:ascii="Arial" w:hAnsi="Arial" w:cs="Arial" w:eastAsiaTheme="minorHAnsi"/>
          <w:lang w:eastAsia="en-US"/>
        </w:rPr>
        <w:t xml:space="preserve"> je</w:t>
      </w:r>
      <w:r w:rsidRPr="00B14D14" w:rsidR="00D26C59">
        <w:rPr>
          <w:rFonts w:ascii="Arial" w:hAnsi="Arial" w:cs="Arial" w:eastAsiaTheme="minorHAnsi"/>
          <w:lang w:eastAsia="en-US"/>
        </w:rPr>
        <w:t xml:space="preserve"> suglasan s time da </w:t>
      </w:r>
      <w:r w:rsidR="0027307F">
        <w:rPr>
          <w:rFonts w:ascii="Arial" w:hAnsi="Arial" w:cs="Arial" w:eastAsiaTheme="minorHAnsi"/>
          <w:lang w:eastAsia="en-US"/>
        </w:rPr>
        <w:t>su on</w:t>
      </w:r>
      <w:r w:rsidRPr="00B14D14" w:rsidR="00D26C59">
        <w:rPr>
          <w:rFonts w:ascii="Arial" w:hAnsi="Arial" w:cs="Arial" w:eastAsiaTheme="minorHAnsi"/>
          <w:lang w:eastAsia="en-US"/>
        </w:rPr>
        <w:t xml:space="preserve"> i tužiteljica živjeli u izvanbračnoj zajednici upravo onako kako je navedeno u tužbi. </w:t>
      </w:r>
      <w:r w:rsidR="0027307F">
        <w:rPr>
          <w:rFonts w:ascii="Arial" w:hAnsi="Arial" w:cs="Arial" w:eastAsiaTheme="minorHAnsi"/>
          <w:lang w:eastAsia="en-US"/>
        </w:rPr>
        <w:t>Njihova</w:t>
      </w:r>
      <w:r w:rsidRPr="00B14D14" w:rsidR="00D26C59">
        <w:rPr>
          <w:rFonts w:ascii="Arial" w:hAnsi="Arial" w:cs="Arial" w:eastAsiaTheme="minorHAnsi"/>
          <w:lang w:eastAsia="en-US"/>
        </w:rPr>
        <w:t xml:space="preserve"> izvanbračna zajednica prestala je početkom godine, </w:t>
      </w:r>
      <w:r w:rsidR="0027307F">
        <w:rPr>
          <w:rFonts w:ascii="Arial" w:hAnsi="Arial" w:cs="Arial" w:eastAsiaTheme="minorHAnsi"/>
          <w:lang w:eastAsia="en-US"/>
        </w:rPr>
        <w:t>oni da su</w:t>
      </w:r>
      <w:r w:rsidRPr="00B14D14" w:rsidR="00D26C59">
        <w:rPr>
          <w:rFonts w:ascii="Arial" w:hAnsi="Arial" w:cs="Arial" w:eastAsiaTheme="minorHAnsi"/>
          <w:lang w:eastAsia="en-US"/>
        </w:rPr>
        <w:t xml:space="preserve"> nakon nekog vremena shvatili da jednostavno nije moguće</w:t>
      </w:r>
      <w:r w:rsidR="0027307F">
        <w:rPr>
          <w:rFonts w:ascii="Arial" w:hAnsi="Arial" w:cs="Arial" w:eastAsiaTheme="minorHAnsi"/>
          <w:lang w:eastAsia="en-US"/>
        </w:rPr>
        <w:t>,</w:t>
      </w:r>
      <w:r w:rsidRPr="00B14D14" w:rsidR="00D26C59">
        <w:rPr>
          <w:rFonts w:ascii="Arial" w:hAnsi="Arial" w:cs="Arial" w:eastAsiaTheme="minorHAnsi"/>
          <w:lang w:eastAsia="en-US"/>
        </w:rPr>
        <w:t xml:space="preserve"> a uslijed razlike u godinama i drugih okolnosti da </w:t>
      </w:r>
      <w:r w:rsidR="0027307F">
        <w:rPr>
          <w:rFonts w:ascii="Arial" w:hAnsi="Arial" w:cs="Arial" w:eastAsiaTheme="minorHAnsi"/>
          <w:lang w:eastAsia="en-US"/>
        </w:rPr>
        <w:t>oni i njihova djeca žive</w:t>
      </w:r>
      <w:r w:rsidRPr="00B14D14" w:rsidR="00D26C59">
        <w:rPr>
          <w:rFonts w:ascii="Arial" w:hAnsi="Arial" w:cs="Arial" w:eastAsiaTheme="minorHAnsi"/>
          <w:lang w:eastAsia="en-US"/>
        </w:rPr>
        <w:t xml:space="preserve"> zajedno. Ja smatram da su nekretnine koje su predmet ovog postupka naša bračna stečevina. </w:t>
      </w:r>
    </w:p>
    <w:p w:rsidR="0027307F" w:rsidP="00D26C59" w:rsidRDefault="0027307F">
      <w:pPr>
        <w:pStyle w:val="Odlomakpopisa"/>
        <w:numPr>
          <w:ilvl w:val="0"/>
          <w:numId w:val="12"/>
        </w:numPr>
        <w:ind w:left="0" w:firstLine="360"/>
        <w:jc w:val="both"/>
        <w:rPr>
          <w:rFonts w:ascii="Arial" w:hAnsi="Arial" w:cs="Arial" w:eastAsiaTheme="minorHAnsi"/>
          <w:lang w:eastAsia="en-US"/>
        </w:rPr>
      </w:pPr>
      <w:r>
        <w:rPr>
          <w:rFonts w:ascii="Arial" w:hAnsi="Arial" w:cs="Arial" w:eastAsiaTheme="minorHAnsi"/>
          <w:lang w:eastAsia="en-US"/>
        </w:rPr>
        <w:t>Uvidom u JRO MUP utvrđeno je</w:t>
      </w:r>
      <w:r w:rsidRPr="0027307F" w:rsidR="00D26C59">
        <w:rPr>
          <w:rFonts w:ascii="Arial" w:hAnsi="Arial" w:cs="Arial" w:eastAsiaTheme="minorHAnsi"/>
          <w:lang w:eastAsia="en-US"/>
        </w:rPr>
        <w:t xml:space="preserve"> da je tuženik prijavljen na adresi prebivališta </w:t>
      </w:r>
      <w:r w:rsidR="0098345A">
        <w:rPr>
          <w:rFonts w:ascii="Arial" w:hAnsi="Arial" w:cs="Arial" w:eastAsiaTheme="minorHAnsi"/>
          <w:lang w:eastAsia="en-US"/>
        </w:rPr>
        <w:t xml:space="preserve">Š. </w:t>
      </w:r>
      <w:r w:rsidRPr="0027307F" w:rsidR="00D26C59">
        <w:rPr>
          <w:rFonts w:ascii="Arial" w:hAnsi="Arial" w:cs="Arial" w:eastAsiaTheme="minorHAnsi"/>
          <w:lang w:eastAsia="en-US"/>
        </w:rPr>
        <w:t xml:space="preserve">9 od 10. siječnja 2023., a da ima prijavljeno boravište </w:t>
      </w:r>
      <w:r w:rsidR="0098345A">
        <w:rPr>
          <w:rFonts w:ascii="Arial" w:hAnsi="Arial" w:cs="Arial" w:eastAsiaTheme="minorHAnsi"/>
          <w:lang w:eastAsia="en-US"/>
        </w:rPr>
        <w:t xml:space="preserve">P. </w:t>
      </w:r>
      <w:r w:rsidRPr="0027307F" w:rsidR="00D26C59">
        <w:rPr>
          <w:rFonts w:ascii="Arial" w:hAnsi="Arial" w:cs="Arial" w:eastAsiaTheme="minorHAnsi"/>
          <w:lang w:eastAsia="en-US"/>
        </w:rPr>
        <w:t>cesta 48 od 10. veljače 2026.</w:t>
      </w:r>
      <w:r>
        <w:rPr>
          <w:rFonts w:ascii="Arial" w:hAnsi="Arial" w:cs="Arial" w:eastAsiaTheme="minorHAnsi"/>
          <w:lang w:eastAsia="en-US"/>
        </w:rPr>
        <w:t xml:space="preserve"> </w:t>
      </w:r>
      <w:r w:rsidRPr="0027307F">
        <w:rPr>
          <w:rFonts w:ascii="Arial" w:hAnsi="Arial" w:cs="Arial" w:eastAsiaTheme="minorHAnsi"/>
          <w:lang w:eastAsia="en-US"/>
        </w:rPr>
        <w:t>U</w:t>
      </w:r>
      <w:r w:rsidR="0098345A">
        <w:rPr>
          <w:rFonts w:ascii="Arial" w:hAnsi="Arial" w:cs="Arial" w:eastAsiaTheme="minorHAnsi"/>
          <w:lang w:eastAsia="en-US"/>
        </w:rPr>
        <w:t>tvrđeno</w:t>
      </w:r>
      <w:r>
        <w:rPr>
          <w:rFonts w:ascii="Arial" w:hAnsi="Arial" w:cs="Arial" w:eastAsiaTheme="minorHAnsi"/>
          <w:lang w:eastAsia="en-US"/>
        </w:rPr>
        <w:t xml:space="preserve"> je da je</w:t>
      </w:r>
      <w:r w:rsidRPr="0027307F" w:rsidR="00D26C59">
        <w:rPr>
          <w:rFonts w:ascii="Arial" w:hAnsi="Arial" w:cs="Arial" w:eastAsiaTheme="minorHAnsi"/>
          <w:lang w:eastAsia="en-US"/>
        </w:rPr>
        <w:t xml:space="preserve"> tužiteljica ima</w:t>
      </w:r>
      <w:r>
        <w:rPr>
          <w:rFonts w:ascii="Arial" w:hAnsi="Arial" w:cs="Arial" w:eastAsiaTheme="minorHAnsi"/>
          <w:lang w:eastAsia="en-US"/>
        </w:rPr>
        <w:t>la</w:t>
      </w:r>
      <w:r w:rsidRPr="0027307F" w:rsidR="00D26C59">
        <w:rPr>
          <w:rFonts w:ascii="Arial" w:hAnsi="Arial" w:cs="Arial" w:eastAsiaTheme="minorHAnsi"/>
          <w:lang w:eastAsia="en-US"/>
        </w:rPr>
        <w:t xml:space="preserve"> prijavljeno prebivalište na adresi </w:t>
      </w:r>
      <w:r w:rsidR="0098345A">
        <w:rPr>
          <w:rFonts w:ascii="Arial" w:hAnsi="Arial" w:cs="Arial" w:eastAsiaTheme="minorHAnsi"/>
          <w:lang w:eastAsia="en-US"/>
        </w:rPr>
        <w:t xml:space="preserve">Š. </w:t>
      </w:r>
      <w:r w:rsidRPr="0027307F" w:rsidR="00D26C59">
        <w:rPr>
          <w:rFonts w:ascii="Arial" w:hAnsi="Arial" w:cs="Arial" w:eastAsiaTheme="minorHAnsi"/>
          <w:lang w:eastAsia="en-US"/>
        </w:rPr>
        <w:t xml:space="preserve">9 od 5. veljače 2026. te je do tada imala prijavljeno prebivalište na adresi </w:t>
      </w:r>
      <w:r w:rsidR="0098345A">
        <w:rPr>
          <w:rFonts w:ascii="Arial" w:hAnsi="Arial" w:cs="Arial" w:eastAsiaTheme="minorHAnsi"/>
          <w:lang w:eastAsia="en-US"/>
        </w:rPr>
        <w:t xml:space="preserve">A. S. </w:t>
      </w:r>
      <w:r w:rsidRPr="0027307F" w:rsidR="00D26C59">
        <w:rPr>
          <w:rFonts w:ascii="Arial" w:hAnsi="Arial" w:cs="Arial" w:eastAsiaTheme="minorHAnsi"/>
          <w:lang w:eastAsia="en-US"/>
        </w:rPr>
        <w:t>14.</w:t>
      </w:r>
    </w:p>
    <w:p w:rsidR="0027307F" w:rsidP="0027307F" w:rsidRDefault="0027307F">
      <w:pPr>
        <w:pStyle w:val="Odlomakpopisa"/>
        <w:numPr>
          <w:ilvl w:val="0"/>
          <w:numId w:val="12"/>
        </w:numPr>
        <w:ind w:left="0" w:firstLine="360"/>
        <w:jc w:val="both"/>
        <w:rPr>
          <w:rFonts w:ascii="Arial" w:hAnsi="Arial" w:cs="Arial" w:eastAsiaTheme="minorHAnsi"/>
          <w:lang w:eastAsia="en-US"/>
        </w:rPr>
      </w:pPr>
      <w:r>
        <w:rPr>
          <w:rFonts w:ascii="Arial" w:hAnsi="Arial" w:cs="Arial" w:eastAsiaTheme="minorHAnsi"/>
          <w:lang w:eastAsia="en-US"/>
        </w:rPr>
        <w:t xml:space="preserve">Ocjenom izvedenih dokaza sud je utvrdio kako stranke nisu bile u braku u vrijeme trajanja izvanbračne zajednice, a na temelju njihovih iskaza danih uz upozorenje na pravne posljedice davanja lažnog iskaza stranke  iz čl. 305. st. 2. Kaznenog zakona, </w:t>
      </w:r>
      <w:r w:rsidR="00B04936">
        <w:rPr>
          <w:rFonts w:ascii="Arial" w:hAnsi="Arial" w:cs="Arial" w:eastAsiaTheme="minorHAnsi"/>
          <w:lang w:eastAsia="en-US"/>
        </w:rPr>
        <w:t xml:space="preserve">koje sud prihvaća kao vjerodostojne, </w:t>
      </w:r>
      <w:r>
        <w:rPr>
          <w:rFonts w:ascii="Arial" w:hAnsi="Arial" w:cs="Arial" w:eastAsiaTheme="minorHAnsi"/>
          <w:lang w:eastAsia="en-US"/>
        </w:rPr>
        <w:t>utvrdio je da su bili u izvanbračnoj zajednici, odnosno životnoj zajednici</w:t>
      </w:r>
      <w:r w:rsidRPr="0027307F">
        <w:rPr>
          <w:rFonts w:ascii="Arial" w:hAnsi="Arial" w:cs="Arial" w:eastAsiaTheme="minorHAnsi"/>
          <w:lang w:eastAsia="en-US"/>
        </w:rPr>
        <w:t xml:space="preserve"> neudane žene i neoženjenoga muškarca koja traje najmanje tri godine </w:t>
      </w:r>
      <w:r>
        <w:rPr>
          <w:rFonts w:ascii="Arial" w:hAnsi="Arial" w:cs="Arial" w:eastAsiaTheme="minorHAnsi"/>
          <w:lang w:eastAsia="en-US"/>
        </w:rPr>
        <w:t xml:space="preserve">na način kako je navedeno u tužbenom zahtjevu, a o čemu među strankama </w:t>
      </w:r>
      <w:r w:rsidR="00B04936">
        <w:rPr>
          <w:rFonts w:ascii="Arial" w:hAnsi="Arial" w:cs="Arial" w:eastAsiaTheme="minorHAnsi"/>
          <w:lang w:eastAsia="en-US"/>
        </w:rPr>
        <w:t>i nema spora te je odlučeno kao pod toč. I. tužbenog zahtjeva.</w:t>
      </w:r>
    </w:p>
    <w:p w:rsidR="007E1FB9" w:rsidP="007E1FB9" w:rsidRDefault="00B04936">
      <w:pPr>
        <w:pStyle w:val="Odlomakpopisa"/>
        <w:numPr>
          <w:ilvl w:val="0"/>
          <w:numId w:val="12"/>
        </w:numPr>
        <w:ind w:left="0" w:firstLine="360"/>
        <w:jc w:val="both"/>
        <w:rPr>
          <w:rFonts w:ascii="Arial" w:hAnsi="Arial" w:cs="Arial" w:eastAsiaTheme="minorHAnsi"/>
          <w:lang w:eastAsia="en-US"/>
        </w:rPr>
      </w:pPr>
      <w:r>
        <w:rPr>
          <w:rFonts w:ascii="Arial" w:hAnsi="Arial" w:cs="Arial" w:eastAsiaTheme="minorHAnsi"/>
          <w:lang w:eastAsia="en-US"/>
        </w:rPr>
        <w:t xml:space="preserve"> U odnosu na toč. II., III. i IV. tužbenog zahtjeva, s obzirom na to da je tuženik priznao tužbeni zahtjev, i ne radi se o zahtjevu kojim stranke ne mogu raspolagati, sud je donio presudu na temelju priznanja</w:t>
      </w:r>
      <w:r w:rsidRPr="00B04936">
        <w:rPr>
          <w:rFonts w:ascii="Arial" w:hAnsi="Arial" w:cs="Arial" w:eastAsiaTheme="minorHAnsi"/>
          <w:lang w:eastAsia="en-US"/>
        </w:rPr>
        <w:t xml:space="preserve"> temeljem čl. 331. Zakona o parničnom postupku ("Narodne novine", broj 53/91, 91/92, 112/99, 88/01, 117/03, 88/05, 84/08, 96/08, 123/08, 57/11, 148/11, 25/13, 89/14, 70/19, 80/22, 114/22, 155/23 i 146/2025 - dalje: ZPP).</w:t>
      </w:r>
    </w:p>
    <w:p w:rsidRPr="007E1FB9" w:rsidR="00216112" w:rsidP="007E1FB9" w:rsidRDefault="007E1FB9">
      <w:pPr>
        <w:pStyle w:val="Odlomakpopisa"/>
        <w:numPr>
          <w:ilvl w:val="0"/>
          <w:numId w:val="12"/>
        </w:numPr>
        <w:ind w:left="0" w:firstLine="360"/>
        <w:jc w:val="both"/>
        <w:rPr>
          <w:rFonts w:ascii="Arial" w:hAnsi="Arial" w:cs="Arial" w:eastAsiaTheme="minorHAnsi"/>
          <w:lang w:eastAsia="en-US"/>
        </w:rPr>
      </w:pPr>
      <w:r>
        <w:rPr>
          <w:rFonts w:ascii="Arial" w:hAnsi="Arial" w:cs="Arial" w:eastAsiaTheme="minorHAnsi"/>
          <w:lang w:eastAsia="en-US"/>
        </w:rPr>
        <w:t xml:space="preserve"> </w:t>
      </w:r>
      <w:r w:rsidRPr="007E1FB9" w:rsidR="00216112">
        <w:rPr>
          <w:rFonts w:ascii="Arial" w:hAnsi="Arial" w:cs="Arial" w:eastAsiaTheme="minorHAnsi"/>
          <w:lang w:eastAsia="en-US"/>
        </w:rPr>
        <w:t>Stranke su suglasno predložile da svaka strana snosi svoj trošak postupka, pa je odlučeno kao pod točkom V. tužbenog zahtjeva.</w:t>
      </w:r>
    </w:p>
    <w:p w:rsidRPr="00216112" w:rsidR="00216112" w:rsidP="00216112" w:rsidRDefault="00216112">
      <w:pPr>
        <w:jc w:val="both"/>
        <w:rPr>
          <w:rFonts w:ascii="Arial" w:hAnsi="Arial" w:cs="Arial" w:eastAsiaTheme="minorHAnsi"/>
          <w:lang w:eastAsia="en-US"/>
        </w:rPr>
      </w:pPr>
    </w:p>
    <w:p w:rsidRPr="00C45F48" w:rsidR="0020091F" w:rsidP="00DA7C54" w:rsidRDefault="0020091F">
      <w:pPr>
        <w:rPr>
          <w:rFonts w:ascii="Arial" w:hAnsi="Arial" w:cs="Arial"/>
        </w:rPr>
      </w:pPr>
    </w:p>
    <w:p w:rsidRPr="00C45F48" w:rsidR="0020091F" w:rsidP="00C45F48" w:rsidRDefault="00DA7C54">
      <w:pPr>
        <w:jc w:val="center"/>
        <w:rPr>
          <w:rFonts w:ascii="Arial" w:hAnsi="Arial" w:cs="Arial"/>
        </w:rPr>
      </w:pPr>
      <w:r>
        <w:rPr>
          <w:rFonts w:ascii="Arial" w:hAnsi="Arial" w:cs="Arial"/>
        </w:rPr>
        <w:t>U Splitu</w:t>
      </w:r>
      <w:r w:rsidRPr="00C45F48" w:rsidR="0082020D">
        <w:rPr>
          <w:rFonts w:ascii="Arial" w:hAnsi="Arial" w:cs="Arial"/>
        </w:rPr>
        <w:t xml:space="preserve"> </w:t>
      </w:r>
      <w:r w:rsidR="00FD512B">
        <w:rPr>
          <w:rFonts w:ascii="Arial" w:hAnsi="Arial" w:cs="Arial"/>
        </w:rPr>
        <w:t>3</w:t>
      </w:r>
      <w:r w:rsidRPr="00C45F48" w:rsidR="004B5F1C">
        <w:rPr>
          <w:rFonts w:ascii="Arial" w:hAnsi="Arial" w:cs="Arial"/>
        </w:rPr>
        <w:t xml:space="preserve">. </w:t>
      </w:r>
      <w:r w:rsidR="00FD512B">
        <w:rPr>
          <w:rFonts w:ascii="Arial" w:hAnsi="Arial" w:cs="Arial"/>
        </w:rPr>
        <w:t>srpnja</w:t>
      </w:r>
      <w:r w:rsidR="00064362">
        <w:rPr>
          <w:rFonts w:ascii="Arial" w:hAnsi="Arial" w:cs="Arial"/>
        </w:rPr>
        <w:t xml:space="preserve"> 2026</w:t>
      </w:r>
      <w:r w:rsidRPr="00C45F48" w:rsidR="00516DA4">
        <w:rPr>
          <w:rFonts w:ascii="Arial" w:hAnsi="Arial" w:cs="Arial"/>
        </w:rPr>
        <w:t>.</w:t>
      </w:r>
      <w:r w:rsidRPr="00C45F48" w:rsidR="0020091F">
        <w:rPr>
          <w:rFonts w:ascii="Arial" w:hAnsi="Arial" w:cs="Arial"/>
        </w:rPr>
        <w:t xml:space="preserve"> </w:t>
      </w:r>
    </w:p>
    <w:p w:rsidRPr="00C45F48" w:rsidR="0020091F" w:rsidP="00DA7C54" w:rsidRDefault="0020091F">
      <w:pPr>
        <w:rPr>
          <w:rFonts w:ascii="Arial" w:hAnsi="Arial" w:cs="Arial"/>
        </w:rPr>
      </w:pPr>
    </w:p>
    <w:p w:rsidRPr="00C45F48" w:rsidR="0020091F" w:rsidP="00C45F48" w:rsidRDefault="0020091F">
      <w:pPr>
        <w:jc w:val="right"/>
        <w:rPr>
          <w:rFonts w:ascii="Arial" w:hAnsi="Arial" w:cs="Arial"/>
        </w:rPr>
      </w:pP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t xml:space="preserve">      </w:t>
      </w:r>
      <w:r w:rsidRPr="00C45F48" w:rsidR="00BD53EF">
        <w:rPr>
          <w:rFonts w:ascii="Arial" w:hAnsi="Arial" w:cs="Arial"/>
        </w:rPr>
        <w:t xml:space="preserve">  </w:t>
      </w:r>
      <w:r w:rsidRPr="00C45F48">
        <w:rPr>
          <w:rFonts w:ascii="Arial" w:hAnsi="Arial" w:cs="Arial"/>
        </w:rPr>
        <w:t>S U D A C:</w:t>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r>
      <w:r w:rsidRPr="00C45F48">
        <w:rPr>
          <w:rFonts w:ascii="Arial" w:hAnsi="Arial" w:cs="Arial"/>
        </w:rPr>
        <w:tab/>
        <w:t xml:space="preserve">                      </w:t>
      </w:r>
    </w:p>
    <w:p w:rsidRPr="00C45F48" w:rsidR="0020091F" w:rsidP="00C45F48" w:rsidRDefault="002F05ED">
      <w:pPr>
        <w:ind w:left="5664" w:firstLine="708"/>
        <w:jc w:val="right"/>
        <w:rPr>
          <w:rFonts w:ascii="Arial" w:hAnsi="Arial" w:cs="Arial"/>
        </w:rPr>
      </w:pPr>
      <w:r w:rsidRPr="00C45F48">
        <w:rPr>
          <w:rFonts w:ascii="Arial" w:hAnsi="Arial" w:cs="Arial"/>
        </w:rPr>
        <w:t xml:space="preserve">  </w:t>
      </w:r>
      <w:r w:rsidRPr="00C45F48" w:rsidR="000D1DF1">
        <w:rPr>
          <w:rFonts w:ascii="Arial" w:hAnsi="Arial" w:cs="Arial"/>
        </w:rPr>
        <w:t>Nikolina Dujić</w:t>
      </w:r>
    </w:p>
    <w:p w:rsidRPr="00C45F48" w:rsidR="00BD53EF" w:rsidP="00C45F48" w:rsidRDefault="00BD53EF">
      <w:pPr>
        <w:jc w:val="both"/>
        <w:rPr>
          <w:rFonts w:ascii="Arial" w:hAnsi="Arial" w:cs="Arial"/>
        </w:rPr>
      </w:pPr>
    </w:p>
    <w:p w:rsidRPr="00C45F48" w:rsidR="00BD53EF" w:rsidP="00C45F48" w:rsidRDefault="00BD53EF">
      <w:pPr>
        <w:jc w:val="both"/>
        <w:rPr>
          <w:rFonts w:ascii="Arial" w:hAnsi="Arial" w:cs="Arial"/>
        </w:rPr>
      </w:pPr>
    </w:p>
    <w:p w:rsidRPr="00C45F48" w:rsidR="00BD53EF" w:rsidP="00C45F48" w:rsidRDefault="00BD53EF">
      <w:pPr>
        <w:jc w:val="both"/>
        <w:rPr>
          <w:rFonts w:ascii="Arial" w:hAnsi="Arial" w:cs="Arial"/>
        </w:rPr>
      </w:pPr>
    </w:p>
    <w:p w:rsidR="0020091F" w:rsidP="00C45F48" w:rsidRDefault="0020091F">
      <w:pPr>
        <w:jc w:val="both"/>
        <w:rPr>
          <w:rFonts w:ascii="Arial" w:hAnsi="Arial" w:cs="Arial"/>
        </w:rPr>
      </w:pPr>
      <w:r w:rsidRPr="00C45F48">
        <w:rPr>
          <w:rFonts w:ascii="Arial" w:hAnsi="Arial" w:cs="Arial"/>
        </w:rPr>
        <w:t xml:space="preserve">PRAVNA POUKA: </w:t>
      </w:r>
      <w:r w:rsidRPr="00C45F48" w:rsidR="008C23AB">
        <w:rPr>
          <w:rFonts w:ascii="Arial" w:hAnsi="Arial" w:cs="Arial"/>
        </w:rPr>
        <w:t>Protiv ove odluke nezadovoljna stranka ima pravo žalbe u r</w:t>
      </w:r>
      <w:r w:rsidRPr="00C45F48" w:rsidR="004B1A17">
        <w:rPr>
          <w:rFonts w:ascii="Arial" w:hAnsi="Arial" w:cs="Arial"/>
        </w:rPr>
        <w:t>oku od 15 dana od dana njezine objave. Žalba se podnosi ovom sudu u dovoljnom</w:t>
      </w:r>
      <w:r w:rsidR="00836CA1">
        <w:rPr>
          <w:rFonts w:ascii="Arial" w:hAnsi="Arial" w:cs="Arial"/>
        </w:rPr>
        <w:t xml:space="preserve"> broju primjeraka za </w:t>
      </w:r>
      <w:r w:rsidR="00E075CD">
        <w:rPr>
          <w:rFonts w:ascii="Arial" w:hAnsi="Arial" w:cs="Arial"/>
        </w:rPr>
        <w:t>nadležni</w:t>
      </w:r>
      <w:r w:rsidR="00836CA1">
        <w:rPr>
          <w:rFonts w:ascii="Arial" w:hAnsi="Arial" w:cs="Arial"/>
        </w:rPr>
        <w:t xml:space="preserve"> ž</w:t>
      </w:r>
      <w:r w:rsidRPr="00C45F48" w:rsidR="004B1A17">
        <w:rPr>
          <w:rFonts w:ascii="Arial" w:hAnsi="Arial" w:cs="Arial"/>
        </w:rPr>
        <w:t xml:space="preserve">upanijski sud. </w:t>
      </w:r>
    </w:p>
    <w:p w:rsidRPr="00C45F48" w:rsidR="00E075CD" w:rsidP="00C45F48" w:rsidRDefault="00E075CD">
      <w:pPr>
        <w:jc w:val="both"/>
        <w:rPr>
          <w:rFonts w:ascii="Arial" w:hAnsi="Arial" w:cs="Arial"/>
        </w:rPr>
      </w:pPr>
      <w:r w:rsidRPr="00E075CD">
        <w:rPr>
          <w:rFonts w:ascii="Arial" w:hAnsi="Arial" w:cs="Arial"/>
        </w:rPr>
        <w:t>Presuda na temelju priznanja može se pobijati zbog bitnih povreda odredaba parničnog postupka iz čl. 354. st. 2. ZPP ili zbog toga što je izjava o priznanju dana u bitnoj zabludi ili pod utjecajem prisile ili prijevare (čl. 353. st. 3. ZPP).</w:t>
      </w:r>
    </w:p>
    <w:p w:rsidRPr="00C45F48" w:rsidR="0020091F" w:rsidP="00C45F48" w:rsidRDefault="0020091F">
      <w:pPr>
        <w:tabs>
          <w:tab w:val="left" w:pos="708"/>
          <w:tab w:val="left" w:pos="5554"/>
        </w:tabs>
        <w:rPr>
          <w:rFonts w:ascii="Arial" w:hAnsi="Arial" w:cs="Arial"/>
        </w:rPr>
      </w:pPr>
    </w:p>
    <w:p w:rsidRPr="00C45F48" w:rsidR="0020091F" w:rsidP="00C45F48" w:rsidRDefault="0020091F">
      <w:pPr>
        <w:tabs>
          <w:tab w:val="left" w:pos="708"/>
          <w:tab w:val="left" w:pos="5554"/>
        </w:tabs>
        <w:rPr>
          <w:rFonts w:ascii="Arial" w:hAnsi="Arial" w:cs="Arial"/>
        </w:rPr>
      </w:pPr>
      <w:r w:rsidRPr="00C45F48">
        <w:rPr>
          <w:rFonts w:ascii="Arial" w:hAnsi="Arial" w:cs="Arial"/>
        </w:rPr>
        <w:t>DNA:</w:t>
      </w:r>
    </w:p>
    <w:p w:rsidR="00D940DE" w:rsidP="00C45F48" w:rsidRDefault="00AA0CD4">
      <w:pPr>
        <w:tabs>
          <w:tab w:val="left" w:pos="708"/>
          <w:tab w:val="left" w:pos="5554"/>
        </w:tabs>
        <w:rPr>
          <w:rFonts w:ascii="Arial" w:hAnsi="Arial" w:cs="Arial"/>
        </w:rPr>
      </w:pPr>
      <w:r w:rsidRPr="00C45F48">
        <w:rPr>
          <w:rFonts w:ascii="Arial" w:hAnsi="Arial" w:cs="Arial"/>
        </w:rPr>
        <w:t xml:space="preserve">- </w:t>
      </w:r>
      <w:r w:rsidRPr="00C45F48" w:rsidR="002C01F9">
        <w:rPr>
          <w:rFonts w:ascii="Arial" w:hAnsi="Arial" w:cs="Arial"/>
        </w:rPr>
        <w:t xml:space="preserve"> </w:t>
      </w:r>
      <w:r w:rsidR="00F536B8">
        <w:rPr>
          <w:rFonts w:ascii="Arial" w:hAnsi="Arial" w:cs="Arial"/>
        </w:rPr>
        <w:t>tužiteljici</w:t>
      </w:r>
      <w:r w:rsidR="00512640">
        <w:rPr>
          <w:rFonts w:ascii="Arial" w:hAnsi="Arial" w:cs="Arial"/>
        </w:rPr>
        <w:t xml:space="preserve"> </w:t>
      </w:r>
      <w:r w:rsidR="00F536B8">
        <w:rPr>
          <w:rFonts w:ascii="Arial" w:hAnsi="Arial" w:cs="Arial"/>
        </w:rPr>
        <w:t>po pun.</w:t>
      </w:r>
    </w:p>
    <w:p w:rsidRPr="00C45F48" w:rsidR="004E4849" w:rsidP="00C45F48" w:rsidRDefault="004E4849">
      <w:pPr>
        <w:tabs>
          <w:tab w:val="left" w:pos="708"/>
          <w:tab w:val="left" w:pos="5554"/>
        </w:tabs>
        <w:rPr>
          <w:rFonts w:ascii="Arial" w:hAnsi="Arial" w:cs="Arial"/>
        </w:rPr>
      </w:pPr>
      <w:r>
        <w:rPr>
          <w:rFonts w:ascii="Arial" w:hAnsi="Arial" w:cs="Arial"/>
        </w:rPr>
        <w:t xml:space="preserve">- </w:t>
      </w:r>
      <w:r w:rsidR="00F536B8">
        <w:rPr>
          <w:rFonts w:ascii="Arial" w:hAnsi="Arial" w:cs="Arial"/>
        </w:rPr>
        <w:t>tuženiku</w:t>
      </w:r>
    </w:p>
    <w:p w:rsidRPr="00C45F48" w:rsidR="00156383" w:rsidP="00C45F48" w:rsidRDefault="00157A02">
      <w:pPr>
        <w:tabs>
          <w:tab w:val="left" w:pos="708"/>
          <w:tab w:val="left" w:pos="5554"/>
        </w:tabs>
        <w:rPr>
          <w:rFonts w:ascii="Arial" w:hAnsi="Arial" w:cs="Arial"/>
        </w:rPr>
      </w:pPr>
      <w:r w:rsidRPr="00C45F48">
        <w:rPr>
          <w:rFonts w:ascii="Arial" w:hAnsi="Arial" w:cs="Arial"/>
        </w:rPr>
        <w:lastRenderedPageBreak/>
        <w:t>- u spis.</w:t>
      </w:r>
    </w:p>
    <w:p w:rsidRPr="00C45F48" w:rsidR="00B576CC" w:rsidP="00C45F48" w:rsidRDefault="00B576CC">
      <w:pPr>
        <w:tabs>
          <w:tab w:val="left" w:pos="708"/>
          <w:tab w:val="left" w:pos="5554"/>
        </w:tabs>
        <w:rPr>
          <w:rFonts w:ascii="Arial" w:hAnsi="Arial" w:cs="Arial"/>
        </w:rPr>
      </w:pPr>
    </w:p>
    <w:sectPr w:rsidRPr="00C45F48" w:rsidR="00B576CC" w:rsidSect="006F0ACA">
      <w:headerReference w:type="even" r:id="rId10"/>
      <w:headerReference w:type="default" r:id="rId11"/>
      <w:footerReference w:type="first" r:id="rId12"/>
      <w:pgSz w:w="11906" w:h="16838"/>
      <w:pgMar w:top="1418" w:right="1418" w:bottom="1418" w:left="1418" w:header="709" w:footer="709"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46BE5" w:rsidRDefault="00D46BE5">
      <w:r>
        <w:separator/>
      </w:r>
    </w:p>
  </w:endnote>
  <w:endnote w:type="continuationSeparator" w:id="0">
    <w:p w:rsidR="00D46BE5" w:rsidRDefault="00D46BE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11F9C" w:rsidR="00311F9C" w:rsidP="00311F9C" w:rsidRDefault="00311F9C">
    <w:pPr>
      <w:tabs>
        <w:tab w:val="center" w:pos="4536"/>
        <w:tab w:val="right" w:pos="9072"/>
      </w:tabs>
    </w:pPr>
  </w:p>
  <w:p w:rsidR="00311F9C" w:rsidRDefault="00311F9C">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46BE5" w:rsidRDefault="00D46BE5">
      <w:r>
        <w:separator/>
      </w:r>
    </w:p>
  </w:footnote>
  <w:footnote w:type="continuationSeparator" w:id="0">
    <w:p w:rsidR="00D46BE5" w:rsidRDefault="00D46BE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36279" w:rsidP="00A75850" w:rsidRDefault="00A36279">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36279" w:rsidP="00A75850" w:rsidRDefault="00A36279">
    <w:pPr>
      <w:pStyle w:val="Zaglavlje"/>
      <w:ind w:right="360"/>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B34BE" w:rsidR="00A36279" w:rsidP="00A75850" w:rsidRDefault="00A36279">
    <w:pPr>
      <w:pStyle w:val="Zaglavlje"/>
      <w:framePr w:wrap="around" w:hAnchor="margin" w:vAnchor="text" w:xAlign="center" w:y="1"/>
      <w:rPr>
        <w:rStyle w:val="Brojstranice"/>
        <w:rFonts w:ascii="Arial" w:hAnsi="Arial" w:cs="Arial"/>
      </w:rPr>
    </w:pPr>
    <w:r w:rsidRPr="00BB34BE">
      <w:rPr>
        <w:rStyle w:val="Brojstranice"/>
        <w:rFonts w:ascii="Arial" w:hAnsi="Arial" w:cs="Arial"/>
      </w:rPr>
      <w:fldChar w:fldCharType="begin"/>
    </w:r>
    <w:r w:rsidRPr="00BB34BE">
      <w:rPr>
        <w:rStyle w:val="Brojstranice"/>
        <w:rFonts w:ascii="Arial" w:hAnsi="Arial" w:cs="Arial"/>
      </w:rPr>
      <w:instrText xml:space="preserve">PAGE  </w:instrText>
    </w:r>
    <w:r w:rsidRPr="00BB34BE">
      <w:rPr>
        <w:rStyle w:val="Brojstranice"/>
        <w:rFonts w:ascii="Arial" w:hAnsi="Arial" w:cs="Arial"/>
      </w:rPr>
      <w:fldChar w:fldCharType="separate"/>
    </w:r>
    <w:r w:rsidR="00317A3A">
      <w:rPr>
        <w:rStyle w:val="Brojstranice"/>
        <w:rFonts w:ascii="Arial" w:hAnsi="Arial" w:cs="Arial"/>
        <w:noProof/>
      </w:rPr>
      <w:t>- 5 -</w:t>
    </w:r>
    <w:r w:rsidRPr="00BB34BE">
      <w:rPr>
        <w:rStyle w:val="Brojstranice"/>
        <w:rFonts w:ascii="Arial" w:hAnsi="Arial" w:cs="Arial"/>
      </w:rPr>
      <w:fldChar w:fldCharType="end"/>
    </w:r>
  </w:p>
  <w:p w:rsidRPr="009869E7" w:rsidR="00A36279" w:rsidP="00A75850" w:rsidRDefault="00AA0CD4">
    <w:pPr>
      <w:pStyle w:val="Zaglavlje"/>
      <w:ind w:right="360"/>
      <w:rPr>
        <w:rFonts w:ascii="Arial" w:hAnsi="Arial" w:cs="Arial"/>
      </w:rPr>
    </w:pPr>
    <w:r w:rsidRPr="00BB34BE">
      <w:rPr>
        <w:rFonts w:ascii="Arial" w:hAnsi="Arial" w:cs="Arial"/>
      </w:rPr>
      <w:tab/>
    </w:r>
    <w:r>
      <w:tab/>
    </w:r>
    <w:r w:rsidR="00FA5E2F">
      <w:t xml:space="preserve">   </w:t>
    </w:r>
    <w:r w:rsidR="007D0CC2">
      <w:rPr>
        <w:rFonts w:ascii="Arial" w:hAnsi="Arial" w:cs="Arial"/>
      </w:rPr>
      <w:t>P</w:t>
    </w:r>
    <w:r w:rsidR="00032BAF">
      <w:rPr>
        <w:rFonts w:ascii="Arial" w:hAnsi="Arial" w:cs="Arial"/>
      </w:rPr>
      <w:t xml:space="preserve"> Ob-</w:t>
    </w:r>
    <w:r w:rsidR="00AD392B">
      <w:rPr>
        <w:rFonts w:ascii="Arial" w:hAnsi="Arial" w:cs="Arial"/>
      </w:rPr>
      <w:t>252/2026</w:t>
    </w:r>
    <w:r w:rsidR="00493B0B">
      <w:rPr>
        <w:rFonts w:ascii="Arial" w:hAnsi="Arial" w:cs="Arial"/>
      </w:rPr>
      <w:t>-</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DB7290"/>
    <w:multiLevelType w:val="hybridMultilevel"/>
    <w:tmpl w:val="E4C051F8"/>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
    <w:nsid w:val="24CD011A"/>
    <w:multiLevelType w:val="hybridMultilevel"/>
    <w:tmpl w:val="B358B104"/>
    <w:lvl w:ilvl="0" w:tplc="BDCCE752">
      <w:start w:val="1"/>
      <w:numFmt w:val="upperRoman"/>
      <w:lvlText w:val="%1."/>
      <w:lvlJc w:val="left"/>
      <w:pPr>
        <w:ind w:left="1968" w:hanging="12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25EE5072"/>
    <w:multiLevelType w:val="hybridMultilevel"/>
    <w:tmpl w:val="B22A70CA"/>
    <w:lvl w:ilvl="0" w:tplc="98F4440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279835E2"/>
    <w:multiLevelType w:val="hybridMultilevel"/>
    <w:tmpl w:val="F9BA0B52"/>
    <w:lvl w:ilvl="0" w:tplc="3EC43D5A">
      <w:start w:val="3"/>
      <w:numFmt w:val="bullet"/>
      <w:lvlText w:val="-"/>
      <w:lvlJc w:val="left"/>
      <w:pPr>
        <w:ind w:left="1770" w:hanging="360"/>
      </w:pPr>
      <w:rPr>
        <w:rFonts w:hint="default" w:ascii="Times New Roman" w:hAnsi="Times New Roman" w:eastAsia="Times New Roman" w:cs="Times New Roman"/>
      </w:rPr>
    </w:lvl>
    <w:lvl w:ilvl="1" w:tplc="041A0003" w:tentative="true">
      <w:start w:val="1"/>
      <w:numFmt w:val="bullet"/>
      <w:lvlText w:val="o"/>
      <w:lvlJc w:val="left"/>
      <w:pPr>
        <w:ind w:left="2490" w:hanging="360"/>
      </w:pPr>
      <w:rPr>
        <w:rFonts w:hint="default" w:ascii="Courier New" w:hAnsi="Courier New" w:cs="Courier New"/>
      </w:rPr>
    </w:lvl>
    <w:lvl w:ilvl="2" w:tplc="041A0005" w:tentative="true">
      <w:start w:val="1"/>
      <w:numFmt w:val="bullet"/>
      <w:lvlText w:val=""/>
      <w:lvlJc w:val="left"/>
      <w:pPr>
        <w:ind w:left="3210" w:hanging="360"/>
      </w:pPr>
      <w:rPr>
        <w:rFonts w:hint="default" w:ascii="Wingdings" w:hAnsi="Wingdings"/>
      </w:rPr>
    </w:lvl>
    <w:lvl w:ilvl="3" w:tplc="041A0001" w:tentative="true">
      <w:start w:val="1"/>
      <w:numFmt w:val="bullet"/>
      <w:lvlText w:val=""/>
      <w:lvlJc w:val="left"/>
      <w:pPr>
        <w:ind w:left="3930" w:hanging="360"/>
      </w:pPr>
      <w:rPr>
        <w:rFonts w:hint="default" w:ascii="Symbol" w:hAnsi="Symbol"/>
      </w:rPr>
    </w:lvl>
    <w:lvl w:ilvl="4" w:tplc="041A0003" w:tentative="true">
      <w:start w:val="1"/>
      <w:numFmt w:val="bullet"/>
      <w:lvlText w:val="o"/>
      <w:lvlJc w:val="left"/>
      <w:pPr>
        <w:ind w:left="4650" w:hanging="360"/>
      </w:pPr>
      <w:rPr>
        <w:rFonts w:hint="default" w:ascii="Courier New" w:hAnsi="Courier New" w:cs="Courier New"/>
      </w:rPr>
    </w:lvl>
    <w:lvl w:ilvl="5" w:tplc="041A0005" w:tentative="true">
      <w:start w:val="1"/>
      <w:numFmt w:val="bullet"/>
      <w:lvlText w:val=""/>
      <w:lvlJc w:val="left"/>
      <w:pPr>
        <w:ind w:left="5370" w:hanging="360"/>
      </w:pPr>
      <w:rPr>
        <w:rFonts w:hint="default" w:ascii="Wingdings" w:hAnsi="Wingdings"/>
      </w:rPr>
    </w:lvl>
    <w:lvl w:ilvl="6" w:tplc="041A0001" w:tentative="true">
      <w:start w:val="1"/>
      <w:numFmt w:val="bullet"/>
      <w:lvlText w:val=""/>
      <w:lvlJc w:val="left"/>
      <w:pPr>
        <w:ind w:left="6090" w:hanging="360"/>
      </w:pPr>
      <w:rPr>
        <w:rFonts w:hint="default" w:ascii="Symbol" w:hAnsi="Symbol"/>
      </w:rPr>
    </w:lvl>
    <w:lvl w:ilvl="7" w:tplc="041A0003" w:tentative="true">
      <w:start w:val="1"/>
      <w:numFmt w:val="bullet"/>
      <w:lvlText w:val="o"/>
      <w:lvlJc w:val="left"/>
      <w:pPr>
        <w:ind w:left="6810" w:hanging="360"/>
      </w:pPr>
      <w:rPr>
        <w:rFonts w:hint="default" w:ascii="Courier New" w:hAnsi="Courier New" w:cs="Courier New"/>
      </w:rPr>
    </w:lvl>
    <w:lvl w:ilvl="8" w:tplc="041A0005" w:tentative="true">
      <w:start w:val="1"/>
      <w:numFmt w:val="bullet"/>
      <w:lvlText w:val=""/>
      <w:lvlJc w:val="left"/>
      <w:pPr>
        <w:ind w:left="7530" w:hanging="360"/>
      </w:pPr>
      <w:rPr>
        <w:rFonts w:hint="default" w:ascii="Wingdings" w:hAnsi="Wingdings"/>
      </w:rPr>
    </w:lvl>
  </w:abstractNum>
  <w:abstractNum w:abstractNumId="4">
    <w:nsid w:val="3232631A"/>
    <w:multiLevelType w:val="hybridMultilevel"/>
    <w:tmpl w:val="D2F8ECB8"/>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380B3814"/>
    <w:multiLevelType w:val="hybridMultilevel"/>
    <w:tmpl w:val="ACC6A902"/>
    <w:lvl w:ilvl="0" w:tplc="0C264894">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38EE367F"/>
    <w:multiLevelType w:val="hybridMultilevel"/>
    <w:tmpl w:val="529203B2"/>
    <w:lvl w:ilvl="0" w:tplc="0338ECD6">
      <w:start w:val="1"/>
      <w:numFmt w:val="upperRoman"/>
      <w:lvlText w:val="%1."/>
      <w:lvlJc w:val="left"/>
      <w:pPr>
        <w:ind w:left="1428" w:hanging="720"/>
      </w:pPr>
      <w:rPr>
        <w:rFonts w:hint="default" w:eastAsiaTheme="minorHAnsi"/>
        <w:color w:val="auto"/>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66DA1363"/>
    <w:multiLevelType w:val="hybridMultilevel"/>
    <w:tmpl w:val="044C526E"/>
    <w:lvl w:ilvl="0" w:tplc="D9D8F3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68182E35"/>
    <w:multiLevelType w:val="hybridMultilevel"/>
    <w:tmpl w:val="90DCB2A0"/>
    <w:lvl w:ilvl="0" w:tplc="D1D4528E">
      <w:start w:val="1"/>
      <w:numFmt w:val="upperRoman"/>
      <w:lvlText w:val="%1."/>
      <w:lvlJc w:val="left"/>
      <w:pPr>
        <w:ind w:left="1380" w:hanging="720"/>
      </w:pPr>
      <w:rPr>
        <w:rFonts w:hint="default"/>
      </w:rPr>
    </w:lvl>
    <w:lvl w:ilvl="1" w:tplc="041A0019" w:tentative="true">
      <w:start w:val="1"/>
      <w:numFmt w:val="lowerLetter"/>
      <w:lvlText w:val="%2."/>
      <w:lvlJc w:val="left"/>
      <w:pPr>
        <w:ind w:left="1740" w:hanging="360"/>
      </w:pPr>
    </w:lvl>
    <w:lvl w:ilvl="2" w:tplc="041A001B" w:tentative="true">
      <w:start w:val="1"/>
      <w:numFmt w:val="lowerRoman"/>
      <w:lvlText w:val="%3."/>
      <w:lvlJc w:val="right"/>
      <w:pPr>
        <w:ind w:left="2460" w:hanging="180"/>
      </w:pPr>
    </w:lvl>
    <w:lvl w:ilvl="3" w:tplc="041A000F" w:tentative="true">
      <w:start w:val="1"/>
      <w:numFmt w:val="decimal"/>
      <w:lvlText w:val="%4."/>
      <w:lvlJc w:val="left"/>
      <w:pPr>
        <w:ind w:left="3180" w:hanging="360"/>
      </w:pPr>
    </w:lvl>
    <w:lvl w:ilvl="4" w:tplc="041A0019" w:tentative="true">
      <w:start w:val="1"/>
      <w:numFmt w:val="lowerLetter"/>
      <w:lvlText w:val="%5."/>
      <w:lvlJc w:val="left"/>
      <w:pPr>
        <w:ind w:left="3900" w:hanging="360"/>
      </w:pPr>
    </w:lvl>
    <w:lvl w:ilvl="5" w:tplc="041A001B" w:tentative="true">
      <w:start w:val="1"/>
      <w:numFmt w:val="lowerRoman"/>
      <w:lvlText w:val="%6."/>
      <w:lvlJc w:val="right"/>
      <w:pPr>
        <w:ind w:left="4620" w:hanging="180"/>
      </w:pPr>
    </w:lvl>
    <w:lvl w:ilvl="6" w:tplc="041A000F" w:tentative="true">
      <w:start w:val="1"/>
      <w:numFmt w:val="decimal"/>
      <w:lvlText w:val="%7."/>
      <w:lvlJc w:val="left"/>
      <w:pPr>
        <w:ind w:left="5340" w:hanging="360"/>
      </w:pPr>
    </w:lvl>
    <w:lvl w:ilvl="7" w:tplc="041A0019" w:tentative="true">
      <w:start w:val="1"/>
      <w:numFmt w:val="lowerLetter"/>
      <w:lvlText w:val="%8."/>
      <w:lvlJc w:val="left"/>
      <w:pPr>
        <w:ind w:left="6060" w:hanging="360"/>
      </w:pPr>
    </w:lvl>
    <w:lvl w:ilvl="8" w:tplc="041A001B" w:tentative="true">
      <w:start w:val="1"/>
      <w:numFmt w:val="lowerRoman"/>
      <w:lvlText w:val="%9."/>
      <w:lvlJc w:val="right"/>
      <w:pPr>
        <w:ind w:left="6780" w:hanging="180"/>
      </w:pPr>
    </w:lvl>
  </w:abstractNum>
  <w:abstractNum w:abstractNumId="9">
    <w:nsid w:val="7AA72BE6"/>
    <w:multiLevelType w:val="hybridMultilevel"/>
    <w:tmpl w:val="11AA2438"/>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10">
    <w:nsid w:val="7F0C500B"/>
    <w:multiLevelType w:val="hybridMultilevel"/>
    <w:tmpl w:val="F7B0BF78"/>
    <w:lvl w:ilvl="0" w:tplc="62B89498">
      <w:start w:val="2"/>
      <w:numFmt w:val="decimal"/>
      <w:lvlText w:val="%1)"/>
      <w:lvlJc w:val="left"/>
      <w:pPr>
        <w:ind w:left="1740" w:hanging="360"/>
      </w:pPr>
    </w:lvl>
    <w:lvl w:ilvl="1" w:tplc="041A0019">
      <w:start w:val="1"/>
      <w:numFmt w:val="lowerLetter"/>
      <w:lvlText w:val="%2."/>
      <w:lvlJc w:val="left"/>
      <w:pPr>
        <w:ind w:left="2460" w:hanging="360"/>
      </w:pPr>
    </w:lvl>
    <w:lvl w:ilvl="2" w:tplc="041A001B">
      <w:start w:val="1"/>
      <w:numFmt w:val="lowerRoman"/>
      <w:lvlText w:val="%3."/>
      <w:lvlJc w:val="right"/>
      <w:pPr>
        <w:ind w:left="3180" w:hanging="180"/>
      </w:pPr>
    </w:lvl>
    <w:lvl w:ilvl="3" w:tplc="041A000F">
      <w:start w:val="1"/>
      <w:numFmt w:val="decimal"/>
      <w:lvlText w:val="%4."/>
      <w:lvlJc w:val="left"/>
      <w:pPr>
        <w:ind w:left="3900" w:hanging="360"/>
      </w:pPr>
    </w:lvl>
    <w:lvl w:ilvl="4" w:tplc="041A0019">
      <w:start w:val="1"/>
      <w:numFmt w:val="lowerLetter"/>
      <w:lvlText w:val="%5."/>
      <w:lvlJc w:val="left"/>
      <w:pPr>
        <w:ind w:left="4620" w:hanging="360"/>
      </w:pPr>
    </w:lvl>
    <w:lvl w:ilvl="5" w:tplc="041A001B">
      <w:start w:val="1"/>
      <w:numFmt w:val="lowerRoman"/>
      <w:lvlText w:val="%6."/>
      <w:lvlJc w:val="right"/>
      <w:pPr>
        <w:ind w:left="5340" w:hanging="180"/>
      </w:pPr>
    </w:lvl>
    <w:lvl w:ilvl="6" w:tplc="041A000F">
      <w:start w:val="1"/>
      <w:numFmt w:val="decimal"/>
      <w:lvlText w:val="%7."/>
      <w:lvlJc w:val="left"/>
      <w:pPr>
        <w:ind w:left="6060" w:hanging="360"/>
      </w:pPr>
    </w:lvl>
    <w:lvl w:ilvl="7" w:tplc="041A0019">
      <w:start w:val="1"/>
      <w:numFmt w:val="lowerLetter"/>
      <w:lvlText w:val="%8."/>
      <w:lvlJc w:val="left"/>
      <w:pPr>
        <w:ind w:left="6780" w:hanging="360"/>
      </w:pPr>
    </w:lvl>
    <w:lvl w:ilvl="8" w:tplc="041A001B">
      <w:start w:val="1"/>
      <w:numFmt w:val="lowerRoman"/>
      <w:lvlText w:val="%9."/>
      <w:lvlJc w:val="right"/>
      <w:pPr>
        <w:ind w:left="7500" w:hanging="180"/>
      </w:pPr>
    </w:lvl>
  </w:abstractNum>
  <w:abstractNum w:abstractNumId="11">
    <w:nsid w:val="7F6C22F2"/>
    <w:multiLevelType w:val="hybridMultilevel"/>
    <w:tmpl w:val="1ADA5CF4"/>
    <w:lvl w:ilvl="0" w:tplc="041A000F">
      <w:start w:val="1"/>
      <w:numFmt w:val="decimal"/>
      <w:lvlText w:val="%1."/>
      <w:lvlJc w:val="left"/>
      <w:pPr>
        <w:ind w:left="786"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8"/>
  </w:num>
  <w:num w:numId="6">
    <w:abstractNumId w:val="0"/>
  </w:num>
  <w:num w:numId="7">
    <w:abstractNumId w:val="9"/>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6"/>
  </w:num>
  <w:num w:numId="12">
    <w:abstractNumId w:val="1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8F6"/>
    <w:rsid w:val="000001D9"/>
    <w:rsid w:val="000005DD"/>
    <w:rsid w:val="00001373"/>
    <w:rsid w:val="000015E8"/>
    <w:rsid w:val="00001DFE"/>
    <w:rsid w:val="000022A9"/>
    <w:rsid w:val="000025C0"/>
    <w:rsid w:val="0000366D"/>
    <w:rsid w:val="0000447D"/>
    <w:rsid w:val="000059FE"/>
    <w:rsid w:val="00005CBC"/>
    <w:rsid w:val="00005D04"/>
    <w:rsid w:val="000063A2"/>
    <w:rsid w:val="0000661E"/>
    <w:rsid w:val="00006A54"/>
    <w:rsid w:val="00006EAC"/>
    <w:rsid w:val="00007D6C"/>
    <w:rsid w:val="00010134"/>
    <w:rsid w:val="00010F89"/>
    <w:rsid w:val="0001140A"/>
    <w:rsid w:val="00011499"/>
    <w:rsid w:val="00012DF1"/>
    <w:rsid w:val="0001317D"/>
    <w:rsid w:val="00013D1D"/>
    <w:rsid w:val="00014030"/>
    <w:rsid w:val="00015BE2"/>
    <w:rsid w:val="00015C7D"/>
    <w:rsid w:val="000170B2"/>
    <w:rsid w:val="000176B3"/>
    <w:rsid w:val="00017B60"/>
    <w:rsid w:val="00017BC8"/>
    <w:rsid w:val="00020739"/>
    <w:rsid w:val="000212CB"/>
    <w:rsid w:val="000214A5"/>
    <w:rsid w:val="00021DC1"/>
    <w:rsid w:val="000226AB"/>
    <w:rsid w:val="0002345B"/>
    <w:rsid w:val="00023962"/>
    <w:rsid w:val="00024E7E"/>
    <w:rsid w:val="00025536"/>
    <w:rsid w:val="0002682C"/>
    <w:rsid w:val="00027175"/>
    <w:rsid w:val="00027A3F"/>
    <w:rsid w:val="00027A44"/>
    <w:rsid w:val="0003140A"/>
    <w:rsid w:val="00032246"/>
    <w:rsid w:val="000325E5"/>
    <w:rsid w:val="000328CA"/>
    <w:rsid w:val="000328EF"/>
    <w:rsid w:val="00032BAF"/>
    <w:rsid w:val="00032F1E"/>
    <w:rsid w:val="00033A62"/>
    <w:rsid w:val="00033F47"/>
    <w:rsid w:val="00034286"/>
    <w:rsid w:val="00036170"/>
    <w:rsid w:val="00041443"/>
    <w:rsid w:val="00042631"/>
    <w:rsid w:val="00042B7E"/>
    <w:rsid w:val="00044AD8"/>
    <w:rsid w:val="0004510B"/>
    <w:rsid w:val="00045857"/>
    <w:rsid w:val="00046B1D"/>
    <w:rsid w:val="00047DE4"/>
    <w:rsid w:val="00050ACC"/>
    <w:rsid w:val="00051256"/>
    <w:rsid w:val="000513E0"/>
    <w:rsid w:val="0005239D"/>
    <w:rsid w:val="00053791"/>
    <w:rsid w:val="0005394B"/>
    <w:rsid w:val="0005431C"/>
    <w:rsid w:val="0005461D"/>
    <w:rsid w:val="00055131"/>
    <w:rsid w:val="00055613"/>
    <w:rsid w:val="00055693"/>
    <w:rsid w:val="00055E82"/>
    <w:rsid w:val="00056495"/>
    <w:rsid w:val="00056E03"/>
    <w:rsid w:val="0005707B"/>
    <w:rsid w:val="000574EF"/>
    <w:rsid w:val="0005756A"/>
    <w:rsid w:val="00057590"/>
    <w:rsid w:val="00057851"/>
    <w:rsid w:val="00057971"/>
    <w:rsid w:val="00057C55"/>
    <w:rsid w:val="00060061"/>
    <w:rsid w:val="0006016B"/>
    <w:rsid w:val="00060C06"/>
    <w:rsid w:val="00060D99"/>
    <w:rsid w:val="000616DB"/>
    <w:rsid w:val="00062EE5"/>
    <w:rsid w:val="00064362"/>
    <w:rsid w:val="0006473A"/>
    <w:rsid w:val="000655EA"/>
    <w:rsid w:val="00065CDA"/>
    <w:rsid w:val="000664F7"/>
    <w:rsid w:val="00066889"/>
    <w:rsid w:val="00066BC1"/>
    <w:rsid w:val="00067F0E"/>
    <w:rsid w:val="00067FD9"/>
    <w:rsid w:val="00070196"/>
    <w:rsid w:val="00070608"/>
    <w:rsid w:val="00070A1E"/>
    <w:rsid w:val="00070B6A"/>
    <w:rsid w:val="00070D39"/>
    <w:rsid w:val="0007136A"/>
    <w:rsid w:val="0007198B"/>
    <w:rsid w:val="00071BE6"/>
    <w:rsid w:val="0007243E"/>
    <w:rsid w:val="00072DE1"/>
    <w:rsid w:val="00072F42"/>
    <w:rsid w:val="00073056"/>
    <w:rsid w:val="00073193"/>
    <w:rsid w:val="00074E49"/>
    <w:rsid w:val="00076563"/>
    <w:rsid w:val="00080AB6"/>
    <w:rsid w:val="00080F19"/>
    <w:rsid w:val="00081491"/>
    <w:rsid w:val="00081653"/>
    <w:rsid w:val="0008200A"/>
    <w:rsid w:val="00083336"/>
    <w:rsid w:val="000834F8"/>
    <w:rsid w:val="000835DA"/>
    <w:rsid w:val="0008379E"/>
    <w:rsid w:val="00084447"/>
    <w:rsid w:val="00084ED4"/>
    <w:rsid w:val="00085D7E"/>
    <w:rsid w:val="000863B1"/>
    <w:rsid w:val="000866F7"/>
    <w:rsid w:val="00086F16"/>
    <w:rsid w:val="00086F56"/>
    <w:rsid w:val="000877F6"/>
    <w:rsid w:val="000901E5"/>
    <w:rsid w:val="00090861"/>
    <w:rsid w:val="00091B69"/>
    <w:rsid w:val="000921A7"/>
    <w:rsid w:val="000928A4"/>
    <w:rsid w:val="00092F77"/>
    <w:rsid w:val="00093AEB"/>
    <w:rsid w:val="0009461C"/>
    <w:rsid w:val="00094E62"/>
    <w:rsid w:val="00095235"/>
    <w:rsid w:val="00095731"/>
    <w:rsid w:val="000962BA"/>
    <w:rsid w:val="000966E3"/>
    <w:rsid w:val="00097A1F"/>
    <w:rsid w:val="00097BE2"/>
    <w:rsid w:val="00097F8C"/>
    <w:rsid w:val="000A0A72"/>
    <w:rsid w:val="000A0D98"/>
    <w:rsid w:val="000A1251"/>
    <w:rsid w:val="000A1CDD"/>
    <w:rsid w:val="000A1F61"/>
    <w:rsid w:val="000A2A4B"/>
    <w:rsid w:val="000A3A23"/>
    <w:rsid w:val="000A59E5"/>
    <w:rsid w:val="000A5C45"/>
    <w:rsid w:val="000A64AD"/>
    <w:rsid w:val="000A6E85"/>
    <w:rsid w:val="000B0BE2"/>
    <w:rsid w:val="000B0E83"/>
    <w:rsid w:val="000B1831"/>
    <w:rsid w:val="000B1CB9"/>
    <w:rsid w:val="000B294A"/>
    <w:rsid w:val="000B2AC9"/>
    <w:rsid w:val="000B2B35"/>
    <w:rsid w:val="000B37DD"/>
    <w:rsid w:val="000B4557"/>
    <w:rsid w:val="000B7435"/>
    <w:rsid w:val="000B7BF1"/>
    <w:rsid w:val="000C0189"/>
    <w:rsid w:val="000C10F5"/>
    <w:rsid w:val="000C148B"/>
    <w:rsid w:val="000C1DDC"/>
    <w:rsid w:val="000C1E74"/>
    <w:rsid w:val="000C2BAB"/>
    <w:rsid w:val="000C30CB"/>
    <w:rsid w:val="000C3269"/>
    <w:rsid w:val="000C3A54"/>
    <w:rsid w:val="000C3FED"/>
    <w:rsid w:val="000C4106"/>
    <w:rsid w:val="000C420F"/>
    <w:rsid w:val="000C425B"/>
    <w:rsid w:val="000C4383"/>
    <w:rsid w:val="000C46DB"/>
    <w:rsid w:val="000C5162"/>
    <w:rsid w:val="000C53A9"/>
    <w:rsid w:val="000C58C7"/>
    <w:rsid w:val="000C6DC0"/>
    <w:rsid w:val="000C7621"/>
    <w:rsid w:val="000D0857"/>
    <w:rsid w:val="000D0966"/>
    <w:rsid w:val="000D0C88"/>
    <w:rsid w:val="000D15CB"/>
    <w:rsid w:val="000D1663"/>
    <w:rsid w:val="000D1B76"/>
    <w:rsid w:val="000D1BF3"/>
    <w:rsid w:val="000D1C5D"/>
    <w:rsid w:val="000D1DF1"/>
    <w:rsid w:val="000D2486"/>
    <w:rsid w:val="000D3149"/>
    <w:rsid w:val="000D4121"/>
    <w:rsid w:val="000D476F"/>
    <w:rsid w:val="000D55F0"/>
    <w:rsid w:val="000D66D0"/>
    <w:rsid w:val="000D6AD7"/>
    <w:rsid w:val="000D6E48"/>
    <w:rsid w:val="000D75A3"/>
    <w:rsid w:val="000D7899"/>
    <w:rsid w:val="000E0034"/>
    <w:rsid w:val="000E0B01"/>
    <w:rsid w:val="000E1B72"/>
    <w:rsid w:val="000E292E"/>
    <w:rsid w:val="000E361C"/>
    <w:rsid w:val="000E3FE8"/>
    <w:rsid w:val="000E44E9"/>
    <w:rsid w:val="000E5716"/>
    <w:rsid w:val="000E5762"/>
    <w:rsid w:val="000E5EBB"/>
    <w:rsid w:val="000E6AB6"/>
    <w:rsid w:val="000E73AD"/>
    <w:rsid w:val="000E782C"/>
    <w:rsid w:val="000E7BE1"/>
    <w:rsid w:val="000F06D8"/>
    <w:rsid w:val="000F0C76"/>
    <w:rsid w:val="000F2AF5"/>
    <w:rsid w:val="000F2B0C"/>
    <w:rsid w:val="000F3A2C"/>
    <w:rsid w:val="000F3E51"/>
    <w:rsid w:val="000F4695"/>
    <w:rsid w:val="000F47E6"/>
    <w:rsid w:val="000F496F"/>
    <w:rsid w:val="000F6CEB"/>
    <w:rsid w:val="000F74B8"/>
    <w:rsid w:val="000F7597"/>
    <w:rsid w:val="00100BE5"/>
    <w:rsid w:val="00100D1B"/>
    <w:rsid w:val="0010176E"/>
    <w:rsid w:val="00101CE3"/>
    <w:rsid w:val="001024F3"/>
    <w:rsid w:val="001026F1"/>
    <w:rsid w:val="00102A92"/>
    <w:rsid w:val="00102EFA"/>
    <w:rsid w:val="001041D2"/>
    <w:rsid w:val="00104381"/>
    <w:rsid w:val="00104791"/>
    <w:rsid w:val="00104A1D"/>
    <w:rsid w:val="00104C1F"/>
    <w:rsid w:val="00104DFE"/>
    <w:rsid w:val="00104F84"/>
    <w:rsid w:val="001050E0"/>
    <w:rsid w:val="0010535D"/>
    <w:rsid w:val="00105577"/>
    <w:rsid w:val="001057E2"/>
    <w:rsid w:val="0010588C"/>
    <w:rsid w:val="00105BED"/>
    <w:rsid w:val="00106614"/>
    <w:rsid w:val="0010685A"/>
    <w:rsid w:val="00106CE4"/>
    <w:rsid w:val="00107E47"/>
    <w:rsid w:val="00110417"/>
    <w:rsid w:val="001109A3"/>
    <w:rsid w:val="00110BED"/>
    <w:rsid w:val="00110EBA"/>
    <w:rsid w:val="00110EC7"/>
    <w:rsid w:val="001113CB"/>
    <w:rsid w:val="0011207F"/>
    <w:rsid w:val="001134CE"/>
    <w:rsid w:val="00113A21"/>
    <w:rsid w:val="00113B7C"/>
    <w:rsid w:val="00113EED"/>
    <w:rsid w:val="00114FB1"/>
    <w:rsid w:val="00115131"/>
    <w:rsid w:val="001155F9"/>
    <w:rsid w:val="00115CC9"/>
    <w:rsid w:val="00115E10"/>
    <w:rsid w:val="00116D58"/>
    <w:rsid w:val="00116F19"/>
    <w:rsid w:val="00116FD0"/>
    <w:rsid w:val="00120DB0"/>
    <w:rsid w:val="001215DA"/>
    <w:rsid w:val="00121844"/>
    <w:rsid w:val="00121D5A"/>
    <w:rsid w:val="00121F80"/>
    <w:rsid w:val="00122FCF"/>
    <w:rsid w:val="00123549"/>
    <w:rsid w:val="00123A77"/>
    <w:rsid w:val="00123D30"/>
    <w:rsid w:val="00123D5C"/>
    <w:rsid w:val="0012474B"/>
    <w:rsid w:val="00126316"/>
    <w:rsid w:val="00127999"/>
    <w:rsid w:val="00127BCA"/>
    <w:rsid w:val="0013065F"/>
    <w:rsid w:val="0013154F"/>
    <w:rsid w:val="00131DDD"/>
    <w:rsid w:val="0013268C"/>
    <w:rsid w:val="0013296F"/>
    <w:rsid w:val="00132F15"/>
    <w:rsid w:val="001336BA"/>
    <w:rsid w:val="00133984"/>
    <w:rsid w:val="001345F1"/>
    <w:rsid w:val="001346F8"/>
    <w:rsid w:val="00135027"/>
    <w:rsid w:val="00135283"/>
    <w:rsid w:val="001361D8"/>
    <w:rsid w:val="00137A98"/>
    <w:rsid w:val="001408A2"/>
    <w:rsid w:val="00140D99"/>
    <w:rsid w:val="00141094"/>
    <w:rsid w:val="001416A3"/>
    <w:rsid w:val="00142D0F"/>
    <w:rsid w:val="00143977"/>
    <w:rsid w:val="001439AA"/>
    <w:rsid w:val="001469B8"/>
    <w:rsid w:val="00146BCA"/>
    <w:rsid w:val="00147C64"/>
    <w:rsid w:val="0015082B"/>
    <w:rsid w:val="00150F99"/>
    <w:rsid w:val="00151EB9"/>
    <w:rsid w:val="001527F6"/>
    <w:rsid w:val="0015294B"/>
    <w:rsid w:val="001529DE"/>
    <w:rsid w:val="00152ABD"/>
    <w:rsid w:val="00152EB8"/>
    <w:rsid w:val="001533C5"/>
    <w:rsid w:val="0015441D"/>
    <w:rsid w:val="001549AC"/>
    <w:rsid w:val="00154EC2"/>
    <w:rsid w:val="00156383"/>
    <w:rsid w:val="00157A02"/>
    <w:rsid w:val="00157A74"/>
    <w:rsid w:val="00157DE7"/>
    <w:rsid w:val="00163B2A"/>
    <w:rsid w:val="001642CA"/>
    <w:rsid w:val="00164923"/>
    <w:rsid w:val="001661A9"/>
    <w:rsid w:val="00166A05"/>
    <w:rsid w:val="00166C67"/>
    <w:rsid w:val="00167558"/>
    <w:rsid w:val="00167C55"/>
    <w:rsid w:val="00167E38"/>
    <w:rsid w:val="00167EB4"/>
    <w:rsid w:val="00171240"/>
    <w:rsid w:val="00171338"/>
    <w:rsid w:val="00171AA9"/>
    <w:rsid w:val="00171B71"/>
    <w:rsid w:val="00171CEA"/>
    <w:rsid w:val="00173633"/>
    <w:rsid w:val="0017397C"/>
    <w:rsid w:val="00174F71"/>
    <w:rsid w:val="00175C40"/>
    <w:rsid w:val="00175DF6"/>
    <w:rsid w:val="00177ED9"/>
    <w:rsid w:val="0018141F"/>
    <w:rsid w:val="00182223"/>
    <w:rsid w:val="00182446"/>
    <w:rsid w:val="00182DFB"/>
    <w:rsid w:val="00183D0E"/>
    <w:rsid w:val="001856BA"/>
    <w:rsid w:val="00185F1E"/>
    <w:rsid w:val="001866D0"/>
    <w:rsid w:val="00186CB1"/>
    <w:rsid w:val="00187FFD"/>
    <w:rsid w:val="00190951"/>
    <w:rsid w:val="00190BA0"/>
    <w:rsid w:val="00191392"/>
    <w:rsid w:val="001913DE"/>
    <w:rsid w:val="00192549"/>
    <w:rsid w:val="001936EC"/>
    <w:rsid w:val="00193E4F"/>
    <w:rsid w:val="0019665A"/>
    <w:rsid w:val="00196709"/>
    <w:rsid w:val="00197D5E"/>
    <w:rsid w:val="001A0612"/>
    <w:rsid w:val="001A1057"/>
    <w:rsid w:val="001A1712"/>
    <w:rsid w:val="001A3113"/>
    <w:rsid w:val="001A33BF"/>
    <w:rsid w:val="001A3729"/>
    <w:rsid w:val="001A413B"/>
    <w:rsid w:val="001A4F95"/>
    <w:rsid w:val="001A5A64"/>
    <w:rsid w:val="001A70CD"/>
    <w:rsid w:val="001A7324"/>
    <w:rsid w:val="001A7606"/>
    <w:rsid w:val="001A7905"/>
    <w:rsid w:val="001B02FD"/>
    <w:rsid w:val="001B0583"/>
    <w:rsid w:val="001B1522"/>
    <w:rsid w:val="001B1812"/>
    <w:rsid w:val="001B2A09"/>
    <w:rsid w:val="001B3794"/>
    <w:rsid w:val="001B3DC8"/>
    <w:rsid w:val="001B41C8"/>
    <w:rsid w:val="001B4CB1"/>
    <w:rsid w:val="001B5413"/>
    <w:rsid w:val="001B5D9F"/>
    <w:rsid w:val="001B677D"/>
    <w:rsid w:val="001B6ED2"/>
    <w:rsid w:val="001C19F4"/>
    <w:rsid w:val="001C23C4"/>
    <w:rsid w:val="001C4C2E"/>
    <w:rsid w:val="001C507B"/>
    <w:rsid w:val="001C6C4B"/>
    <w:rsid w:val="001C7B12"/>
    <w:rsid w:val="001C7C1A"/>
    <w:rsid w:val="001D0AC6"/>
    <w:rsid w:val="001D0D12"/>
    <w:rsid w:val="001D0F87"/>
    <w:rsid w:val="001D0FD3"/>
    <w:rsid w:val="001D17C6"/>
    <w:rsid w:val="001D1C1E"/>
    <w:rsid w:val="001D23CB"/>
    <w:rsid w:val="001D2C9B"/>
    <w:rsid w:val="001D30C7"/>
    <w:rsid w:val="001D310D"/>
    <w:rsid w:val="001D3415"/>
    <w:rsid w:val="001D3434"/>
    <w:rsid w:val="001D59E2"/>
    <w:rsid w:val="001D7A1C"/>
    <w:rsid w:val="001E0141"/>
    <w:rsid w:val="001E0236"/>
    <w:rsid w:val="001E1404"/>
    <w:rsid w:val="001E1F09"/>
    <w:rsid w:val="001E24AA"/>
    <w:rsid w:val="001E2CAC"/>
    <w:rsid w:val="001E389E"/>
    <w:rsid w:val="001E4209"/>
    <w:rsid w:val="001E59BA"/>
    <w:rsid w:val="001E61C0"/>
    <w:rsid w:val="001E62AB"/>
    <w:rsid w:val="001E701A"/>
    <w:rsid w:val="001E7557"/>
    <w:rsid w:val="001F008C"/>
    <w:rsid w:val="001F06F6"/>
    <w:rsid w:val="001F0C24"/>
    <w:rsid w:val="001F13E3"/>
    <w:rsid w:val="001F3505"/>
    <w:rsid w:val="001F36F8"/>
    <w:rsid w:val="001F4AEA"/>
    <w:rsid w:val="001F4CC9"/>
    <w:rsid w:val="001F54FC"/>
    <w:rsid w:val="001F56AD"/>
    <w:rsid w:val="001F68A3"/>
    <w:rsid w:val="0020091F"/>
    <w:rsid w:val="00201147"/>
    <w:rsid w:val="0020216D"/>
    <w:rsid w:val="00202495"/>
    <w:rsid w:val="002026C8"/>
    <w:rsid w:val="0020271C"/>
    <w:rsid w:val="00202F19"/>
    <w:rsid w:val="002033A0"/>
    <w:rsid w:val="00203890"/>
    <w:rsid w:val="00205158"/>
    <w:rsid w:val="002057C2"/>
    <w:rsid w:val="002057DD"/>
    <w:rsid w:val="00205AA6"/>
    <w:rsid w:val="0020633E"/>
    <w:rsid w:val="00206CA8"/>
    <w:rsid w:val="00206E6D"/>
    <w:rsid w:val="00206F33"/>
    <w:rsid w:val="00207112"/>
    <w:rsid w:val="0020758C"/>
    <w:rsid w:val="0020761A"/>
    <w:rsid w:val="00207798"/>
    <w:rsid w:val="00207F5A"/>
    <w:rsid w:val="002106BD"/>
    <w:rsid w:val="00210A48"/>
    <w:rsid w:val="0021108A"/>
    <w:rsid w:val="002136C1"/>
    <w:rsid w:val="00213E4D"/>
    <w:rsid w:val="00213F4A"/>
    <w:rsid w:val="002147A1"/>
    <w:rsid w:val="00214BFC"/>
    <w:rsid w:val="0021571C"/>
    <w:rsid w:val="0021581E"/>
    <w:rsid w:val="00215C65"/>
    <w:rsid w:val="00216112"/>
    <w:rsid w:val="002162D4"/>
    <w:rsid w:val="00216F8E"/>
    <w:rsid w:val="00217479"/>
    <w:rsid w:val="0022064C"/>
    <w:rsid w:val="002208FC"/>
    <w:rsid w:val="0022143D"/>
    <w:rsid w:val="00221BE0"/>
    <w:rsid w:val="00222E08"/>
    <w:rsid w:val="00223664"/>
    <w:rsid w:val="0022369F"/>
    <w:rsid w:val="00223943"/>
    <w:rsid w:val="00224834"/>
    <w:rsid w:val="002249AF"/>
    <w:rsid w:val="00224CC9"/>
    <w:rsid w:val="00224DBF"/>
    <w:rsid w:val="0022589A"/>
    <w:rsid w:val="00226F2E"/>
    <w:rsid w:val="0022707E"/>
    <w:rsid w:val="00227829"/>
    <w:rsid w:val="00227875"/>
    <w:rsid w:val="00227942"/>
    <w:rsid w:val="00227B4B"/>
    <w:rsid w:val="00230126"/>
    <w:rsid w:val="00231C5C"/>
    <w:rsid w:val="0023288F"/>
    <w:rsid w:val="0023330B"/>
    <w:rsid w:val="00233B6D"/>
    <w:rsid w:val="00233BC2"/>
    <w:rsid w:val="002344F6"/>
    <w:rsid w:val="002346F6"/>
    <w:rsid w:val="00235127"/>
    <w:rsid w:val="00235847"/>
    <w:rsid w:val="00235F36"/>
    <w:rsid w:val="002360A9"/>
    <w:rsid w:val="002361B9"/>
    <w:rsid w:val="00237B34"/>
    <w:rsid w:val="00237B87"/>
    <w:rsid w:val="00237E0F"/>
    <w:rsid w:val="00242C2E"/>
    <w:rsid w:val="00243FB9"/>
    <w:rsid w:val="0024490B"/>
    <w:rsid w:val="00244B30"/>
    <w:rsid w:val="002450BC"/>
    <w:rsid w:val="002451D0"/>
    <w:rsid w:val="0024609E"/>
    <w:rsid w:val="00246139"/>
    <w:rsid w:val="00246EA3"/>
    <w:rsid w:val="00246ED9"/>
    <w:rsid w:val="00247012"/>
    <w:rsid w:val="002474F8"/>
    <w:rsid w:val="002478F3"/>
    <w:rsid w:val="00247E79"/>
    <w:rsid w:val="00250135"/>
    <w:rsid w:val="002506B3"/>
    <w:rsid w:val="00250784"/>
    <w:rsid w:val="00250C48"/>
    <w:rsid w:val="00252081"/>
    <w:rsid w:val="00252FAA"/>
    <w:rsid w:val="00255157"/>
    <w:rsid w:val="002558FD"/>
    <w:rsid w:val="00255C93"/>
    <w:rsid w:val="002564A5"/>
    <w:rsid w:val="00257C94"/>
    <w:rsid w:val="002615DF"/>
    <w:rsid w:val="002618C7"/>
    <w:rsid w:val="00261E2B"/>
    <w:rsid w:val="0026294D"/>
    <w:rsid w:val="0026372A"/>
    <w:rsid w:val="00264EB7"/>
    <w:rsid w:val="00265BAD"/>
    <w:rsid w:val="002660E9"/>
    <w:rsid w:val="00266161"/>
    <w:rsid w:val="00266F3B"/>
    <w:rsid w:val="00267295"/>
    <w:rsid w:val="002678F1"/>
    <w:rsid w:val="00267A17"/>
    <w:rsid w:val="00267A42"/>
    <w:rsid w:val="00270425"/>
    <w:rsid w:val="00270691"/>
    <w:rsid w:val="00270DF1"/>
    <w:rsid w:val="0027307F"/>
    <w:rsid w:val="0027447B"/>
    <w:rsid w:val="00274732"/>
    <w:rsid w:val="00275296"/>
    <w:rsid w:val="00275B63"/>
    <w:rsid w:val="002764BC"/>
    <w:rsid w:val="00276ACF"/>
    <w:rsid w:val="002777A4"/>
    <w:rsid w:val="00277AA6"/>
    <w:rsid w:val="00277E50"/>
    <w:rsid w:val="00277E75"/>
    <w:rsid w:val="00281155"/>
    <w:rsid w:val="00281BB2"/>
    <w:rsid w:val="00282558"/>
    <w:rsid w:val="00282DAA"/>
    <w:rsid w:val="00283073"/>
    <w:rsid w:val="00283219"/>
    <w:rsid w:val="002839D7"/>
    <w:rsid w:val="00283BF3"/>
    <w:rsid w:val="00283E2B"/>
    <w:rsid w:val="00284126"/>
    <w:rsid w:val="002845E7"/>
    <w:rsid w:val="00284AB9"/>
    <w:rsid w:val="00285373"/>
    <w:rsid w:val="00285622"/>
    <w:rsid w:val="00285A42"/>
    <w:rsid w:val="00286DB6"/>
    <w:rsid w:val="0028718D"/>
    <w:rsid w:val="002874D6"/>
    <w:rsid w:val="00287C6C"/>
    <w:rsid w:val="00290399"/>
    <w:rsid w:val="00290A4C"/>
    <w:rsid w:val="00290F8B"/>
    <w:rsid w:val="00291947"/>
    <w:rsid w:val="00291EE9"/>
    <w:rsid w:val="0029213B"/>
    <w:rsid w:val="00292904"/>
    <w:rsid w:val="0029382B"/>
    <w:rsid w:val="00293F5F"/>
    <w:rsid w:val="00293FD0"/>
    <w:rsid w:val="0029407A"/>
    <w:rsid w:val="002945BC"/>
    <w:rsid w:val="00294BED"/>
    <w:rsid w:val="00295143"/>
    <w:rsid w:val="00295550"/>
    <w:rsid w:val="00295CAD"/>
    <w:rsid w:val="00296190"/>
    <w:rsid w:val="002964FB"/>
    <w:rsid w:val="002974A5"/>
    <w:rsid w:val="002A0059"/>
    <w:rsid w:val="002A045F"/>
    <w:rsid w:val="002A0710"/>
    <w:rsid w:val="002A1A6F"/>
    <w:rsid w:val="002A1BC5"/>
    <w:rsid w:val="002A1DE1"/>
    <w:rsid w:val="002A21EA"/>
    <w:rsid w:val="002A2BB0"/>
    <w:rsid w:val="002A3A7B"/>
    <w:rsid w:val="002A42A9"/>
    <w:rsid w:val="002A5FB6"/>
    <w:rsid w:val="002A6672"/>
    <w:rsid w:val="002A6CC7"/>
    <w:rsid w:val="002A75A4"/>
    <w:rsid w:val="002A77B6"/>
    <w:rsid w:val="002A7935"/>
    <w:rsid w:val="002A7E87"/>
    <w:rsid w:val="002B0215"/>
    <w:rsid w:val="002B048F"/>
    <w:rsid w:val="002B08D3"/>
    <w:rsid w:val="002B18D9"/>
    <w:rsid w:val="002B1BB9"/>
    <w:rsid w:val="002B26C4"/>
    <w:rsid w:val="002B2776"/>
    <w:rsid w:val="002B3EC5"/>
    <w:rsid w:val="002B4443"/>
    <w:rsid w:val="002B46B6"/>
    <w:rsid w:val="002B4773"/>
    <w:rsid w:val="002B4A04"/>
    <w:rsid w:val="002B53B5"/>
    <w:rsid w:val="002B582E"/>
    <w:rsid w:val="002B5BE2"/>
    <w:rsid w:val="002B73AF"/>
    <w:rsid w:val="002C01A8"/>
    <w:rsid w:val="002C01F9"/>
    <w:rsid w:val="002C0770"/>
    <w:rsid w:val="002C15C4"/>
    <w:rsid w:val="002C2B7B"/>
    <w:rsid w:val="002C398D"/>
    <w:rsid w:val="002C46C2"/>
    <w:rsid w:val="002C4716"/>
    <w:rsid w:val="002C49CC"/>
    <w:rsid w:val="002C53E7"/>
    <w:rsid w:val="002C640C"/>
    <w:rsid w:val="002C7126"/>
    <w:rsid w:val="002D056B"/>
    <w:rsid w:val="002D0ACD"/>
    <w:rsid w:val="002D189F"/>
    <w:rsid w:val="002D1EDA"/>
    <w:rsid w:val="002D33D4"/>
    <w:rsid w:val="002D466D"/>
    <w:rsid w:val="002D4914"/>
    <w:rsid w:val="002D4BFB"/>
    <w:rsid w:val="002E017F"/>
    <w:rsid w:val="002E15C1"/>
    <w:rsid w:val="002E21D1"/>
    <w:rsid w:val="002E2989"/>
    <w:rsid w:val="002E3462"/>
    <w:rsid w:val="002E3DD9"/>
    <w:rsid w:val="002E3E82"/>
    <w:rsid w:val="002E445B"/>
    <w:rsid w:val="002E459E"/>
    <w:rsid w:val="002E492D"/>
    <w:rsid w:val="002E4A4D"/>
    <w:rsid w:val="002E4DCD"/>
    <w:rsid w:val="002E4E80"/>
    <w:rsid w:val="002E4EB9"/>
    <w:rsid w:val="002E5155"/>
    <w:rsid w:val="002E54F4"/>
    <w:rsid w:val="002E5F51"/>
    <w:rsid w:val="002E5F5C"/>
    <w:rsid w:val="002E6472"/>
    <w:rsid w:val="002E688D"/>
    <w:rsid w:val="002F017C"/>
    <w:rsid w:val="002F05ED"/>
    <w:rsid w:val="002F0FE1"/>
    <w:rsid w:val="002F1C02"/>
    <w:rsid w:val="002F30EC"/>
    <w:rsid w:val="002F3859"/>
    <w:rsid w:val="002F39E2"/>
    <w:rsid w:val="002F3F87"/>
    <w:rsid w:val="002F420A"/>
    <w:rsid w:val="002F4BE4"/>
    <w:rsid w:val="002F5EDD"/>
    <w:rsid w:val="002F7854"/>
    <w:rsid w:val="002F7DFC"/>
    <w:rsid w:val="0030003A"/>
    <w:rsid w:val="0030071F"/>
    <w:rsid w:val="0030095C"/>
    <w:rsid w:val="00300D04"/>
    <w:rsid w:val="003012E2"/>
    <w:rsid w:val="003013B0"/>
    <w:rsid w:val="00301A7C"/>
    <w:rsid w:val="003025CF"/>
    <w:rsid w:val="00302A0B"/>
    <w:rsid w:val="00302DFE"/>
    <w:rsid w:val="00302E31"/>
    <w:rsid w:val="00303B7B"/>
    <w:rsid w:val="00303C51"/>
    <w:rsid w:val="00303F7B"/>
    <w:rsid w:val="00303F83"/>
    <w:rsid w:val="003067A3"/>
    <w:rsid w:val="00306F97"/>
    <w:rsid w:val="003071BA"/>
    <w:rsid w:val="003077EE"/>
    <w:rsid w:val="003077FE"/>
    <w:rsid w:val="00310D6A"/>
    <w:rsid w:val="00311F9C"/>
    <w:rsid w:val="00312E11"/>
    <w:rsid w:val="00314B75"/>
    <w:rsid w:val="00314FDD"/>
    <w:rsid w:val="0031511E"/>
    <w:rsid w:val="003156E5"/>
    <w:rsid w:val="00315881"/>
    <w:rsid w:val="003160FE"/>
    <w:rsid w:val="003165B1"/>
    <w:rsid w:val="00316F6D"/>
    <w:rsid w:val="00316F9E"/>
    <w:rsid w:val="00317A3A"/>
    <w:rsid w:val="00317FCA"/>
    <w:rsid w:val="003215F8"/>
    <w:rsid w:val="003232BC"/>
    <w:rsid w:val="003234D6"/>
    <w:rsid w:val="0032448F"/>
    <w:rsid w:val="00325044"/>
    <w:rsid w:val="00325525"/>
    <w:rsid w:val="0032614F"/>
    <w:rsid w:val="003269C1"/>
    <w:rsid w:val="00326AF8"/>
    <w:rsid w:val="0032761D"/>
    <w:rsid w:val="0033047F"/>
    <w:rsid w:val="00331570"/>
    <w:rsid w:val="00332CDD"/>
    <w:rsid w:val="003339D9"/>
    <w:rsid w:val="003347AA"/>
    <w:rsid w:val="00334856"/>
    <w:rsid w:val="00334DA4"/>
    <w:rsid w:val="0033501E"/>
    <w:rsid w:val="00335743"/>
    <w:rsid w:val="00335E3A"/>
    <w:rsid w:val="003364DE"/>
    <w:rsid w:val="00336560"/>
    <w:rsid w:val="00336A4D"/>
    <w:rsid w:val="00337C6E"/>
    <w:rsid w:val="00337E78"/>
    <w:rsid w:val="0034208A"/>
    <w:rsid w:val="00343315"/>
    <w:rsid w:val="003444F1"/>
    <w:rsid w:val="00344DE8"/>
    <w:rsid w:val="003452C0"/>
    <w:rsid w:val="003474E2"/>
    <w:rsid w:val="003475D2"/>
    <w:rsid w:val="00347750"/>
    <w:rsid w:val="003477BA"/>
    <w:rsid w:val="00347A46"/>
    <w:rsid w:val="00350A44"/>
    <w:rsid w:val="00350DE5"/>
    <w:rsid w:val="00351377"/>
    <w:rsid w:val="00351C60"/>
    <w:rsid w:val="00353E74"/>
    <w:rsid w:val="003545F1"/>
    <w:rsid w:val="00355535"/>
    <w:rsid w:val="00355611"/>
    <w:rsid w:val="0035587D"/>
    <w:rsid w:val="00355D0E"/>
    <w:rsid w:val="00356B0A"/>
    <w:rsid w:val="00357A4A"/>
    <w:rsid w:val="00357EF1"/>
    <w:rsid w:val="00360DAB"/>
    <w:rsid w:val="003615FE"/>
    <w:rsid w:val="00361F6B"/>
    <w:rsid w:val="0036211C"/>
    <w:rsid w:val="0036245B"/>
    <w:rsid w:val="0036339F"/>
    <w:rsid w:val="00363E1E"/>
    <w:rsid w:val="00364FCF"/>
    <w:rsid w:val="00365842"/>
    <w:rsid w:val="00365FA7"/>
    <w:rsid w:val="00366989"/>
    <w:rsid w:val="00367213"/>
    <w:rsid w:val="00367351"/>
    <w:rsid w:val="003677B1"/>
    <w:rsid w:val="00370AE3"/>
    <w:rsid w:val="00370C42"/>
    <w:rsid w:val="00371D5B"/>
    <w:rsid w:val="003721BF"/>
    <w:rsid w:val="00372375"/>
    <w:rsid w:val="00372B91"/>
    <w:rsid w:val="00372EF6"/>
    <w:rsid w:val="003739D4"/>
    <w:rsid w:val="00374B33"/>
    <w:rsid w:val="00374C33"/>
    <w:rsid w:val="00375E87"/>
    <w:rsid w:val="003763C0"/>
    <w:rsid w:val="0037693C"/>
    <w:rsid w:val="00377E68"/>
    <w:rsid w:val="00381BF6"/>
    <w:rsid w:val="00381E22"/>
    <w:rsid w:val="00382353"/>
    <w:rsid w:val="0038309A"/>
    <w:rsid w:val="003838F4"/>
    <w:rsid w:val="00383EA0"/>
    <w:rsid w:val="0038441C"/>
    <w:rsid w:val="00384F01"/>
    <w:rsid w:val="00384F48"/>
    <w:rsid w:val="00386226"/>
    <w:rsid w:val="00386D57"/>
    <w:rsid w:val="003903C8"/>
    <w:rsid w:val="003903CE"/>
    <w:rsid w:val="00390E9E"/>
    <w:rsid w:val="00391A39"/>
    <w:rsid w:val="00392CDA"/>
    <w:rsid w:val="0039332D"/>
    <w:rsid w:val="003933CE"/>
    <w:rsid w:val="0039405D"/>
    <w:rsid w:val="003942C9"/>
    <w:rsid w:val="003949E2"/>
    <w:rsid w:val="00395538"/>
    <w:rsid w:val="00395657"/>
    <w:rsid w:val="00395E16"/>
    <w:rsid w:val="003961B6"/>
    <w:rsid w:val="0039657D"/>
    <w:rsid w:val="003965E5"/>
    <w:rsid w:val="0039672F"/>
    <w:rsid w:val="003972D5"/>
    <w:rsid w:val="003975E7"/>
    <w:rsid w:val="00397B03"/>
    <w:rsid w:val="00397CA1"/>
    <w:rsid w:val="00397E31"/>
    <w:rsid w:val="003A0308"/>
    <w:rsid w:val="003A406B"/>
    <w:rsid w:val="003A560E"/>
    <w:rsid w:val="003A602D"/>
    <w:rsid w:val="003A6075"/>
    <w:rsid w:val="003A6BB1"/>
    <w:rsid w:val="003A7133"/>
    <w:rsid w:val="003A7FB9"/>
    <w:rsid w:val="003B0E22"/>
    <w:rsid w:val="003B20F9"/>
    <w:rsid w:val="003B20FC"/>
    <w:rsid w:val="003B244A"/>
    <w:rsid w:val="003B2C08"/>
    <w:rsid w:val="003B30C5"/>
    <w:rsid w:val="003B3231"/>
    <w:rsid w:val="003B4711"/>
    <w:rsid w:val="003B4A2B"/>
    <w:rsid w:val="003B5C52"/>
    <w:rsid w:val="003B6FA8"/>
    <w:rsid w:val="003B7232"/>
    <w:rsid w:val="003B7533"/>
    <w:rsid w:val="003B78BC"/>
    <w:rsid w:val="003B79A6"/>
    <w:rsid w:val="003C01C4"/>
    <w:rsid w:val="003C027C"/>
    <w:rsid w:val="003C04C6"/>
    <w:rsid w:val="003C096D"/>
    <w:rsid w:val="003C1249"/>
    <w:rsid w:val="003C13C8"/>
    <w:rsid w:val="003C1A4A"/>
    <w:rsid w:val="003C3A0F"/>
    <w:rsid w:val="003C47C3"/>
    <w:rsid w:val="003C495E"/>
    <w:rsid w:val="003C5C2D"/>
    <w:rsid w:val="003C5E41"/>
    <w:rsid w:val="003C5EBC"/>
    <w:rsid w:val="003C719C"/>
    <w:rsid w:val="003C790C"/>
    <w:rsid w:val="003C7C61"/>
    <w:rsid w:val="003D0149"/>
    <w:rsid w:val="003D0619"/>
    <w:rsid w:val="003D0E41"/>
    <w:rsid w:val="003D111E"/>
    <w:rsid w:val="003D24DD"/>
    <w:rsid w:val="003D32A0"/>
    <w:rsid w:val="003D3708"/>
    <w:rsid w:val="003D3AB5"/>
    <w:rsid w:val="003D422A"/>
    <w:rsid w:val="003D4BB9"/>
    <w:rsid w:val="003D4EBA"/>
    <w:rsid w:val="003D55AD"/>
    <w:rsid w:val="003D5C20"/>
    <w:rsid w:val="003D5E70"/>
    <w:rsid w:val="003D6500"/>
    <w:rsid w:val="003D6E30"/>
    <w:rsid w:val="003D7317"/>
    <w:rsid w:val="003E0EF8"/>
    <w:rsid w:val="003E1086"/>
    <w:rsid w:val="003E1721"/>
    <w:rsid w:val="003E24C2"/>
    <w:rsid w:val="003E24C8"/>
    <w:rsid w:val="003E3A7A"/>
    <w:rsid w:val="003E53CC"/>
    <w:rsid w:val="003E5A27"/>
    <w:rsid w:val="003E5EAD"/>
    <w:rsid w:val="003E709E"/>
    <w:rsid w:val="003E7727"/>
    <w:rsid w:val="003E7BFD"/>
    <w:rsid w:val="003E7C4A"/>
    <w:rsid w:val="003E7F7C"/>
    <w:rsid w:val="003F04E9"/>
    <w:rsid w:val="003F051F"/>
    <w:rsid w:val="003F14C2"/>
    <w:rsid w:val="003F1858"/>
    <w:rsid w:val="003F1EF7"/>
    <w:rsid w:val="003F2874"/>
    <w:rsid w:val="003F2BF4"/>
    <w:rsid w:val="003F3BDE"/>
    <w:rsid w:val="003F3D89"/>
    <w:rsid w:val="003F49FE"/>
    <w:rsid w:val="003F4D82"/>
    <w:rsid w:val="003F4F54"/>
    <w:rsid w:val="003F6702"/>
    <w:rsid w:val="003F6C8B"/>
    <w:rsid w:val="003F6CC5"/>
    <w:rsid w:val="003F6DBF"/>
    <w:rsid w:val="003F75B5"/>
    <w:rsid w:val="003F7AA9"/>
    <w:rsid w:val="003F7B24"/>
    <w:rsid w:val="004001EB"/>
    <w:rsid w:val="004018A4"/>
    <w:rsid w:val="0040429F"/>
    <w:rsid w:val="00406324"/>
    <w:rsid w:val="00406B0F"/>
    <w:rsid w:val="00406D32"/>
    <w:rsid w:val="0040770A"/>
    <w:rsid w:val="00410383"/>
    <w:rsid w:val="00410556"/>
    <w:rsid w:val="00410FD0"/>
    <w:rsid w:val="00411655"/>
    <w:rsid w:val="00411EA9"/>
    <w:rsid w:val="004125D4"/>
    <w:rsid w:val="00412A09"/>
    <w:rsid w:val="00412DA5"/>
    <w:rsid w:val="00412DB5"/>
    <w:rsid w:val="00414495"/>
    <w:rsid w:val="00416BC4"/>
    <w:rsid w:val="00416DFE"/>
    <w:rsid w:val="004173D9"/>
    <w:rsid w:val="00417ABA"/>
    <w:rsid w:val="00417C71"/>
    <w:rsid w:val="00420093"/>
    <w:rsid w:val="00420FB3"/>
    <w:rsid w:val="00421F37"/>
    <w:rsid w:val="0042221A"/>
    <w:rsid w:val="00422532"/>
    <w:rsid w:val="00422DAA"/>
    <w:rsid w:val="004231BA"/>
    <w:rsid w:val="004249DB"/>
    <w:rsid w:val="00424E59"/>
    <w:rsid w:val="0042593F"/>
    <w:rsid w:val="004269AF"/>
    <w:rsid w:val="00426C32"/>
    <w:rsid w:val="00427703"/>
    <w:rsid w:val="00427EFC"/>
    <w:rsid w:val="0043125C"/>
    <w:rsid w:val="00431380"/>
    <w:rsid w:val="004314CE"/>
    <w:rsid w:val="00431C9A"/>
    <w:rsid w:val="00432212"/>
    <w:rsid w:val="00432E54"/>
    <w:rsid w:val="0043325B"/>
    <w:rsid w:val="004335FE"/>
    <w:rsid w:val="004337DE"/>
    <w:rsid w:val="00433902"/>
    <w:rsid w:val="00433F31"/>
    <w:rsid w:val="00434FFC"/>
    <w:rsid w:val="004358DF"/>
    <w:rsid w:val="00435ECA"/>
    <w:rsid w:val="00435F9E"/>
    <w:rsid w:val="00436356"/>
    <w:rsid w:val="004369B0"/>
    <w:rsid w:val="00436CB3"/>
    <w:rsid w:val="00440379"/>
    <w:rsid w:val="00440F0F"/>
    <w:rsid w:val="004422F8"/>
    <w:rsid w:val="0044251E"/>
    <w:rsid w:val="00442687"/>
    <w:rsid w:val="0044283C"/>
    <w:rsid w:val="004435CA"/>
    <w:rsid w:val="00443785"/>
    <w:rsid w:val="004437A5"/>
    <w:rsid w:val="00443B7A"/>
    <w:rsid w:val="00443BE5"/>
    <w:rsid w:val="00444891"/>
    <w:rsid w:val="00444A25"/>
    <w:rsid w:val="00445353"/>
    <w:rsid w:val="0044554F"/>
    <w:rsid w:val="00445621"/>
    <w:rsid w:val="004463AA"/>
    <w:rsid w:val="0044648B"/>
    <w:rsid w:val="00447D10"/>
    <w:rsid w:val="00451ACC"/>
    <w:rsid w:val="00452C09"/>
    <w:rsid w:val="004534F0"/>
    <w:rsid w:val="0045354D"/>
    <w:rsid w:val="004535A4"/>
    <w:rsid w:val="00453C0B"/>
    <w:rsid w:val="00453DAE"/>
    <w:rsid w:val="00454C31"/>
    <w:rsid w:val="00454C5E"/>
    <w:rsid w:val="00455606"/>
    <w:rsid w:val="004559D4"/>
    <w:rsid w:val="00455B69"/>
    <w:rsid w:val="00457C77"/>
    <w:rsid w:val="00457D11"/>
    <w:rsid w:val="00457F8B"/>
    <w:rsid w:val="0046063E"/>
    <w:rsid w:val="00460E27"/>
    <w:rsid w:val="004615A1"/>
    <w:rsid w:val="0046257E"/>
    <w:rsid w:val="00462A53"/>
    <w:rsid w:val="0046305A"/>
    <w:rsid w:val="004636F7"/>
    <w:rsid w:val="00463B6F"/>
    <w:rsid w:val="00465141"/>
    <w:rsid w:val="004652E1"/>
    <w:rsid w:val="00465374"/>
    <w:rsid w:val="004656C9"/>
    <w:rsid w:val="00465EF6"/>
    <w:rsid w:val="00466728"/>
    <w:rsid w:val="004667ED"/>
    <w:rsid w:val="004677D0"/>
    <w:rsid w:val="00467873"/>
    <w:rsid w:val="004678F9"/>
    <w:rsid w:val="00470588"/>
    <w:rsid w:val="00470C2A"/>
    <w:rsid w:val="00470F54"/>
    <w:rsid w:val="0047101C"/>
    <w:rsid w:val="00472CBC"/>
    <w:rsid w:val="0047380D"/>
    <w:rsid w:val="004742BD"/>
    <w:rsid w:val="00475043"/>
    <w:rsid w:val="00475D9C"/>
    <w:rsid w:val="0047624C"/>
    <w:rsid w:val="004769D9"/>
    <w:rsid w:val="0047753E"/>
    <w:rsid w:val="00477EB7"/>
    <w:rsid w:val="00480FA6"/>
    <w:rsid w:val="00480FC4"/>
    <w:rsid w:val="004811BD"/>
    <w:rsid w:val="0048199F"/>
    <w:rsid w:val="00481A08"/>
    <w:rsid w:val="00482514"/>
    <w:rsid w:val="00482713"/>
    <w:rsid w:val="00482AC2"/>
    <w:rsid w:val="00482BF4"/>
    <w:rsid w:val="00483AE0"/>
    <w:rsid w:val="00483FD9"/>
    <w:rsid w:val="004847CA"/>
    <w:rsid w:val="00484914"/>
    <w:rsid w:val="00484AB5"/>
    <w:rsid w:val="004850BF"/>
    <w:rsid w:val="0048588B"/>
    <w:rsid w:val="0048592A"/>
    <w:rsid w:val="0048691C"/>
    <w:rsid w:val="004875F3"/>
    <w:rsid w:val="00487938"/>
    <w:rsid w:val="004910B3"/>
    <w:rsid w:val="00491624"/>
    <w:rsid w:val="00491703"/>
    <w:rsid w:val="004924B3"/>
    <w:rsid w:val="004924B8"/>
    <w:rsid w:val="00492F27"/>
    <w:rsid w:val="004932B4"/>
    <w:rsid w:val="00493321"/>
    <w:rsid w:val="00493B0B"/>
    <w:rsid w:val="00493EA8"/>
    <w:rsid w:val="004945DD"/>
    <w:rsid w:val="00495462"/>
    <w:rsid w:val="00496D4A"/>
    <w:rsid w:val="0049719A"/>
    <w:rsid w:val="0049782A"/>
    <w:rsid w:val="00497B87"/>
    <w:rsid w:val="004A02EE"/>
    <w:rsid w:val="004A07F1"/>
    <w:rsid w:val="004A11D8"/>
    <w:rsid w:val="004A1384"/>
    <w:rsid w:val="004A27CD"/>
    <w:rsid w:val="004A29E8"/>
    <w:rsid w:val="004A3956"/>
    <w:rsid w:val="004A43A2"/>
    <w:rsid w:val="004A4D53"/>
    <w:rsid w:val="004A4DC1"/>
    <w:rsid w:val="004A54AB"/>
    <w:rsid w:val="004A557B"/>
    <w:rsid w:val="004A5984"/>
    <w:rsid w:val="004A6A8B"/>
    <w:rsid w:val="004A6AB4"/>
    <w:rsid w:val="004A6EC8"/>
    <w:rsid w:val="004A7A3F"/>
    <w:rsid w:val="004A7C9D"/>
    <w:rsid w:val="004B05E6"/>
    <w:rsid w:val="004B085A"/>
    <w:rsid w:val="004B1750"/>
    <w:rsid w:val="004B1A17"/>
    <w:rsid w:val="004B262E"/>
    <w:rsid w:val="004B26DD"/>
    <w:rsid w:val="004B2724"/>
    <w:rsid w:val="004B2F15"/>
    <w:rsid w:val="004B3472"/>
    <w:rsid w:val="004B37B9"/>
    <w:rsid w:val="004B4AE8"/>
    <w:rsid w:val="004B4BA0"/>
    <w:rsid w:val="004B4ED2"/>
    <w:rsid w:val="004B58AB"/>
    <w:rsid w:val="004B5A8F"/>
    <w:rsid w:val="004B5F1C"/>
    <w:rsid w:val="004B63E2"/>
    <w:rsid w:val="004B6BBF"/>
    <w:rsid w:val="004B70F4"/>
    <w:rsid w:val="004B75D8"/>
    <w:rsid w:val="004B7F3D"/>
    <w:rsid w:val="004C04F2"/>
    <w:rsid w:val="004C1E4E"/>
    <w:rsid w:val="004C1E62"/>
    <w:rsid w:val="004C31AC"/>
    <w:rsid w:val="004C3238"/>
    <w:rsid w:val="004C3F4B"/>
    <w:rsid w:val="004C4E34"/>
    <w:rsid w:val="004C54C8"/>
    <w:rsid w:val="004C64AD"/>
    <w:rsid w:val="004C662E"/>
    <w:rsid w:val="004C7B60"/>
    <w:rsid w:val="004D0B4B"/>
    <w:rsid w:val="004D0E77"/>
    <w:rsid w:val="004D1246"/>
    <w:rsid w:val="004D175B"/>
    <w:rsid w:val="004D1D2E"/>
    <w:rsid w:val="004D1DB4"/>
    <w:rsid w:val="004D2600"/>
    <w:rsid w:val="004D370C"/>
    <w:rsid w:val="004D4413"/>
    <w:rsid w:val="004D6308"/>
    <w:rsid w:val="004D7098"/>
    <w:rsid w:val="004D737D"/>
    <w:rsid w:val="004D7B19"/>
    <w:rsid w:val="004E2821"/>
    <w:rsid w:val="004E28CF"/>
    <w:rsid w:val="004E3453"/>
    <w:rsid w:val="004E348A"/>
    <w:rsid w:val="004E3527"/>
    <w:rsid w:val="004E38DB"/>
    <w:rsid w:val="004E3B7E"/>
    <w:rsid w:val="004E4525"/>
    <w:rsid w:val="004E4849"/>
    <w:rsid w:val="004E5BFC"/>
    <w:rsid w:val="004E7B50"/>
    <w:rsid w:val="004F084A"/>
    <w:rsid w:val="004F0B58"/>
    <w:rsid w:val="004F1007"/>
    <w:rsid w:val="004F10FD"/>
    <w:rsid w:val="004F1822"/>
    <w:rsid w:val="004F3515"/>
    <w:rsid w:val="004F4D26"/>
    <w:rsid w:val="004F4E74"/>
    <w:rsid w:val="004F5179"/>
    <w:rsid w:val="004F6A8A"/>
    <w:rsid w:val="004F728F"/>
    <w:rsid w:val="00500283"/>
    <w:rsid w:val="00501B6C"/>
    <w:rsid w:val="0050240F"/>
    <w:rsid w:val="00503A0A"/>
    <w:rsid w:val="00504825"/>
    <w:rsid w:val="00504A3D"/>
    <w:rsid w:val="00504B2D"/>
    <w:rsid w:val="00505978"/>
    <w:rsid w:val="00505AF2"/>
    <w:rsid w:val="00505CFD"/>
    <w:rsid w:val="0050657B"/>
    <w:rsid w:val="005065A7"/>
    <w:rsid w:val="00506C5A"/>
    <w:rsid w:val="00506FA0"/>
    <w:rsid w:val="005078FE"/>
    <w:rsid w:val="00510B2F"/>
    <w:rsid w:val="00511456"/>
    <w:rsid w:val="00511A90"/>
    <w:rsid w:val="00512640"/>
    <w:rsid w:val="00513000"/>
    <w:rsid w:val="0051341E"/>
    <w:rsid w:val="005136EC"/>
    <w:rsid w:val="00514AF5"/>
    <w:rsid w:val="005155EA"/>
    <w:rsid w:val="00516255"/>
    <w:rsid w:val="00516681"/>
    <w:rsid w:val="005169EC"/>
    <w:rsid w:val="00516DA4"/>
    <w:rsid w:val="005174A0"/>
    <w:rsid w:val="00517E36"/>
    <w:rsid w:val="005202DC"/>
    <w:rsid w:val="00520CB2"/>
    <w:rsid w:val="00520DB4"/>
    <w:rsid w:val="005211D2"/>
    <w:rsid w:val="00521318"/>
    <w:rsid w:val="00521CFD"/>
    <w:rsid w:val="00521F64"/>
    <w:rsid w:val="00522C46"/>
    <w:rsid w:val="00523554"/>
    <w:rsid w:val="0052392A"/>
    <w:rsid w:val="00523A06"/>
    <w:rsid w:val="00523E55"/>
    <w:rsid w:val="00525562"/>
    <w:rsid w:val="00525B4F"/>
    <w:rsid w:val="00525BA6"/>
    <w:rsid w:val="005262D3"/>
    <w:rsid w:val="00526EF4"/>
    <w:rsid w:val="00527029"/>
    <w:rsid w:val="0052752F"/>
    <w:rsid w:val="00527DCB"/>
    <w:rsid w:val="00527E22"/>
    <w:rsid w:val="00527FE8"/>
    <w:rsid w:val="0053123A"/>
    <w:rsid w:val="00531B50"/>
    <w:rsid w:val="005333A1"/>
    <w:rsid w:val="0053364B"/>
    <w:rsid w:val="005339B7"/>
    <w:rsid w:val="00536497"/>
    <w:rsid w:val="005367A3"/>
    <w:rsid w:val="005368E1"/>
    <w:rsid w:val="00537284"/>
    <w:rsid w:val="0054007E"/>
    <w:rsid w:val="00540713"/>
    <w:rsid w:val="00540BB1"/>
    <w:rsid w:val="00541C00"/>
    <w:rsid w:val="00543439"/>
    <w:rsid w:val="005447AD"/>
    <w:rsid w:val="00544C76"/>
    <w:rsid w:val="00545C25"/>
    <w:rsid w:val="00546CDF"/>
    <w:rsid w:val="00547511"/>
    <w:rsid w:val="00547DA6"/>
    <w:rsid w:val="00550260"/>
    <w:rsid w:val="005506A3"/>
    <w:rsid w:val="00550939"/>
    <w:rsid w:val="00550C8D"/>
    <w:rsid w:val="00550DDA"/>
    <w:rsid w:val="00550E91"/>
    <w:rsid w:val="00552690"/>
    <w:rsid w:val="00552A5B"/>
    <w:rsid w:val="0055358C"/>
    <w:rsid w:val="00553DBB"/>
    <w:rsid w:val="0055470C"/>
    <w:rsid w:val="00554962"/>
    <w:rsid w:val="00554A57"/>
    <w:rsid w:val="00554A7D"/>
    <w:rsid w:val="005564C4"/>
    <w:rsid w:val="00556DFA"/>
    <w:rsid w:val="00557B71"/>
    <w:rsid w:val="00560012"/>
    <w:rsid w:val="0056016D"/>
    <w:rsid w:val="00560A55"/>
    <w:rsid w:val="00561441"/>
    <w:rsid w:val="00562873"/>
    <w:rsid w:val="005630F8"/>
    <w:rsid w:val="00564A59"/>
    <w:rsid w:val="00565137"/>
    <w:rsid w:val="005655A1"/>
    <w:rsid w:val="005656F9"/>
    <w:rsid w:val="00565E62"/>
    <w:rsid w:val="005663DF"/>
    <w:rsid w:val="005664DB"/>
    <w:rsid w:val="0057004B"/>
    <w:rsid w:val="0057061E"/>
    <w:rsid w:val="00571305"/>
    <w:rsid w:val="00572410"/>
    <w:rsid w:val="005728BB"/>
    <w:rsid w:val="00573286"/>
    <w:rsid w:val="00573392"/>
    <w:rsid w:val="005733BA"/>
    <w:rsid w:val="005735C1"/>
    <w:rsid w:val="00573D1E"/>
    <w:rsid w:val="005748D2"/>
    <w:rsid w:val="00574BA2"/>
    <w:rsid w:val="00574FDF"/>
    <w:rsid w:val="00576749"/>
    <w:rsid w:val="005769F9"/>
    <w:rsid w:val="00576B4C"/>
    <w:rsid w:val="00577193"/>
    <w:rsid w:val="0057759B"/>
    <w:rsid w:val="00580027"/>
    <w:rsid w:val="00581454"/>
    <w:rsid w:val="00582957"/>
    <w:rsid w:val="0058373B"/>
    <w:rsid w:val="00583A35"/>
    <w:rsid w:val="00584752"/>
    <w:rsid w:val="00584ABF"/>
    <w:rsid w:val="00584DDB"/>
    <w:rsid w:val="00585328"/>
    <w:rsid w:val="00585ACB"/>
    <w:rsid w:val="005909C9"/>
    <w:rsid w:val="00590BCB"/>
    <w:rsid w:val="00590DFF"/>
    <w:rsid w:val="0059149D"/>
    <w:rsid w:val="005929A6"/>
    <w:rsid w:val="00592AA2"/>
    <w:rsid w:val="00592ECE"/>
    <w:rsid w:val="0059432F"/>
    <w:rsid w:val="0059518F"/>
    <w:rsid w:val="005959F6"/>
    <w:rsid w:val="00595C40"/>
    <w:rsid w:val="00595F0D"/>
    <w:rsid w:val="00596524"/>
    <w:rsid w:val="005970C8"/>
    <w:rsid w:val="00597616"/>
    <w:rsid w:val="00597877"/>
    <w:rsid w:val="005A0146"/>
    <w:rsid w:val="005A1182"/>
    <w:rsid w:val="005A16A4"/>
    <w:rsid w:val="005A1FCD"/>
    <w:rsid w:val="005A300D"/>
    <w:rsid w:val="005A311B"/>
    <w:rsid w:val="005A48E8"/>
    <w:rsid w:val="005A5D2F"/>
    <w:rsid w:val="005A654F"/>
    <w:rsid w:val="005A65BE"/>
    <w:rsid w:val="005A7282"/>
    <w:rsid w:val="005A7F84"/>
    <w:rsid w:val="005B013E"/>
    <w:rsid w:val="005B0DAE"/>
    <w:rsid w:val="005B0E47"/>
    <w:rsid w:val="005B1868"/>
    <w:rsid w:val="005B303D"/>
    <w:rsid w:val="005B35C7"/>
    <w:rsid w:val="005B3861"/>
    <w:rsid w:val="005B4528"/>
    <w:rsid w:val="005B49E0"/>
    <w:rsid w:val="005B4FD4"/>
    <w:rsid w:val="005B5F9E"/>
    <w:rsid w:val="005B631C"/>
    <w:rsid w:val="005B64A6"/>
    <w:rsid w:val="005B6774"/>
    <w:rsid w:val="005B6B45"/>
    <w:rsid w:val="005B739D"/>
    <w:rsid w:val="005B7982"/>
    <w:rsid w:val="005C0D09"/>
    <w:rsid w:val="005C290D"/>
    <w:rsid w:val="005C2DCF"/>
    <w:rsid w:val="005C314A"/>
    <w:rsid w:val="005C3707"/>
    <w:rsid w:val="005C3BA2"/>
    <w:rsid w:val="005C41E6"/>
    <w:rsid w:val="005C469F"/>
    <w:rsid w:val="005C4AE4"/>
    <w:rsid w:val="005C5C35"/>
    <w:rsid w:val="005C602B"/>
    <w:rsid w:val="005C63B2"/>
    <w:rsid w:val="005C6B18"/>
    <w:rsid w:val="005C7407"/>
    <w:rsid w:val="005C7636"/>
    <w:rsid w:val="005C77C6"/>
    <w:rsid w:val="005C7EB5"/>
    <w:rsid w:val="005D08F1"/>
    <w:rsid w:val="005D27CB"/>
    <w:rsid w:val="005D2838"/>
    <w:rsid w:val="005D2964"/>
    <w:rsid w:val="005D3297"/>
    <w:rsid w:val="005D341F"/>
    <w:rsid w:val="005D431B"/>
    <w:rsid w:val="005D5371"/>
    <w:rsid w:val="005D586B"/>
    <w:rsid w:val="005D5DD7"/>
    <w:rsid w:val="005D603C"/>
    <w:rsid w:val="005D7880"/>
    <w:rsid w:val="005D7B4A"/>
    <w:rsid w:val="005D7C5E"/>
    <w:rsid w:val="005D7E14"/>
    <w:rsid w:val="005E20D6"/>
    <w:rsid w:val="005E2177"/>
    <w:rsid w:val="005E2A46"/>
    <w:rsid w:val="005E315B"/>
    <w:rsid w:val="005E3BAF"/>
    <w:rsid w:val="005E47D5"/>
    <w:rsid w:val="005E545F"/>
    <w:rsid w:val="005E5DAA"/>
    <w:rsid w:val="005E6570"/>
    <w:rsid w:val="005E6E2B"/>
    <w:rsid w:val="005E72C7"/>
    <w:rsid w:val="005E79B9"/>
    <w:rsid w:val="005F02A0"/>
    <w:rsid w:val="005F0614"/>
    <w:rsid w:val="005F08AF"/>
    <w:rsid w:val="005F12E6"/>
    <w:rsid w:val="005F1F44"/>
    <w:rsid w:val="005F466E"/>
    <w:rsid w:val="005F5788"/>
    <w:rsid w:val="005F66CE"/>
    <w:rsid w:val="005F6C47"/>
    <w:rsid w:val="005F792D"/>
    <w:rsid w:val="00600564"/>
    <w:rsid w:val="00600787"/>
    <w:rsid w:val="00602536"/>
    <w:rsid w:val="0060322E"/>
    <w:rsid w:val="0060508B"/>
    <w:rsid w:val="00605E23"/>
    <w:rsid w:val="00606971"/>
    <w:rsid w:val="00610056"/>
    <w:rsid w:val="006102C2"/>
    <w:rsid w:val="0061056C"/>
    <w:rsid w:val="00610A20"/>
    <w:rsid w:val="00610E50"/>
    <w:rsid w:val="00610EC5"/>
    <w:rsid w:val="00611A98"/>
    <w:rsid w:val="00611B45"/>
    <w:rsid w:val="00614A34"/>
    <w:rsid w:val="00614D57"/>
    <w:rsid w:val="00615155"/>
    <w:rsid w:val="00615532"/>
    <w:rsid w:val="006156A6"/>
    <w:rsid w:val="00615915"/>
    <w:rsid w:val="00615F46"/>
    <w:rsid w:val="00616179"/>
    <w:rsid w:val="0061734D"/>
    <w:rsid w:val="0061783C"/>
    <w:rsid w:val="00617B3D"/>
    <w:rsid w:val="00617BFB"/>
    <w:rsid w:val="00617DB1"/>
    <w:rsid w:val="00621DDA"/>
    <w:rsid w:val="00623673"/>
    <w:rsid w:val="0062387F"/>
    <w:rsid w:val="00623993"/>
    <w:rsid w:val="00624157"/>
    <w:rsid w:val="006248FF"/>
    <w:rsid w:val="00624977"/>
    <w:rsid w:val="00624BB1"/>
    <w:rsid w:val="00624D4A"/>
    <w:rsid w:val="00625268"/>
    <w:rsid w:val="006256A3"/>
    <w:rsid w:val="0062606F"/>
    <w:rsid w:val="00626EDA"/>
    <w:rsid w:val="0063076F"/>
    <w:rsid w:val="00632B75"/>
    <w:rsid w:val="00632EFD"/>
    <w:rsid w:val="00633065"/>
    <w:rsid w:val="0063321E"/>
    <w:rsid w:val="0063343A"/>
    <w:rsid w:val="0063616C"/>
    <w:rsid w:val="00637295"/>
    <w:rsid w:val="00637C15"/>
    <w:rsid w:val="00637FA7"/>
    <w:rsid w:val="006413EB"/>
    <w:rsid w:val="00641884"/>
    <w:rsid w:val="0064197C"/>
    <w:rsid w:val="00642068"/>
    <w:rsid w:val="00642129"/>
    <w:rsid w:val="00643264"/>
    <w:rsid w:val="0064347B"/>
    <w:rsid w:val="0064389A"/>
    <w:rsid w:val="00643BF1"/>
    <w:rsid w:val="00644461"/>
    <w:rsid w:val="0064476B"/>
    <w:rsid w:val="00645495"/>
    <w:rsid w:val="00645629"/>
    <w:rsid w:val="006469E8"/>
    <w:rsid w:val="00651B36"/>
    <w:rsid w:val="00651E04"/>
    <w:rsid w:val="0065237B"/>
    <w:rsid w:val="00652C6D"/>
    <w:rsid w:val="00652EAA"/>
    <w:rsid w:val="0065330B"/>
    <w:rsid w:val="00653C1F"/>
    <w:rsid w:val="006546A0"/>
    <w:rsid w:val="00655F96"/>
    <w:rsid w:val="00656FB2"/>
    <w:rsid w:val="00657122"/>
    <w:rsid w:val="00657CE4"/>
    <w:rsid w:val="00660636"/>
    <w:rsid w:val="0066108F"/>
    <w:rsid w:val="00661910"/>
    <w:rsid w:val="006621CB"/>
    <w:rsid w:val="006626C7"/>
    <w:rsid w:val="00663DD6"/>
    <w:rsid w:val="00664036"/>
    <w:rsid w:val="0066470A"/>
    <w:rsid w:val="0066489B"/>
    <w:rsid w:val="00664A5B"/>
    <w:rsid w:val="00665DAF"/>
    <w:rsid w:val="006660C7"/>
    <w:rsid w:val="00666710"/>
    <w:rsid w:val="00666795"/>
    <w:rsid w:val="00667409"/>
    <w:rsid w:val="00667920"/>
    <w:rsid w:val="0067024B"/>
    <w:rsid w:val="00670BFA"/>
    <w:rsid w:val="00671D97"/>
    <w:rsid w:val="00672A82"/>
    <w:rsid w:val="00672DCF"/>
    <w:rsid w:val="00675528"/>
    <w:rsid w:val="00675680"/>
    <w:rsid w:val="00675A01"/>
    <w:rsid w:val="00675DC8"/>
    <w:rsid w:val="00676094"/>
    <w:rsid w:val="006765A3"/>
    <w:rsid w:val="00676E71"/>
    <w:rsid w:val="006775A1"/>
    <w:rsid w:val="00680836"/>
    <w:rsid w:val="00680D32"/>
    <w:rsid w:val="006812C4"/>
    <w:rsid w:val="00681494"/>
    <w:rsid w:val="00681660"/>
    <w:rsid w:val="0068250C"/>
    <w:rsid w:val="0068389F"/>
    <w:rsid w:val="00683CA0"/>
    <w:rsid w:val="006840A2"/>
    <w:rsid w:val="00684E18"/>
    <w:rsid w:val="00684F74"/>
    <w:rsid w:val="00685E2A"/>
    <w:rsid w:val="00685E81"/>
    <w:rsid w:val="006862B3"/>
    <w:rsid w:val="00687984"/>
    <w:rsid w:val="00687CE5"/>
    <w:rsid w:val="006903E0"/>
    <w:rsid w:val="00691AB9"/>
    <w:rsid w:val="00691D4F"/>
    <w:rsid w:val="006922B8"/>
    <w:rsid w:val="006953B8"/>
    <w:rsid w:val="00695433"/>
    <w:rsid w:val="00695A02"/>
    <w:rsid w:val="00695A43"/>
    <w:rsid w:val="00695B24"/>
    <w:rsid w:val="00695D5D"/>
    <w:rsid w:val="0069648E"/>
    <w:rsid w:val="006A04E7"/>
    <w:rsid w:val="006A073D"/>
    <w:rsid w:val="006A0EF2"/>
    <w:rsid w:val="006A1F5A"/>
    <w:rsid w:val="006A24FB"/>
    <w:rsid w:val="006A37A6"/>
    <w:rsid w:val="006A4331"/>
    <w:rsid w:val="006A4975"/>
    <w:rsid w:val="006A4AC3"/>
    <w:rsid w:val="006A4B88"/>
    <w:rsid w:val="006A5F61"/>
    <w:rsid w:val="006A604A"/>
    <w:rsid w:val="006A68C8"/>
    <w:rsid w:val="006A7040"/>
    <w:rsid w:val="006B0FB5"/>
    <w:rsid w:val="006B2687"/>
    <w:rsid w:val="006B2C7F"/>
    <w:rsid w:val="006B2D33"/>
    <w:rsid w:val="006B43E5"/>
    <w:rsid w:val="006B477E"/>
    <w:rsid w:val="006B55B3"/>
    <w:rsid w:val="006B60DC"/>
    <w:rsid w:val="006B618E"/>
    <w:rsid w:val="006B6BDF"/>
    <w:rsid w:val="006B79F5"/>
    <w:rsid w:val="006C09BE"/>
    <w:rsid w:val="006C0F25"/>
    <w:rsid w:val="006C15C8"/>
    <w:rsid w:val="006C2386"/>
    <w:rsid w:val="006C2830"/>
    <w:rsid w:val="006C2AAE"/>
    <w:rsid w:val="006C36B0"/>
    <w:rsid w:val="006C4506"/>
    <w:rsid w:val="006C46E0"/>
    <w:rsid w:val="006C4B46"/>
    <w:rsid w:val="006C4CC6"/>
    <w:rsid w:val="006C6C0A"/>
    <w:rsid w:val="006C6EA6"/>
    <w:rsid w:val="006C7B7C"/>
    <w:rsid w:val="006D05A6"/>
    <w:rsid w:val="006D137B"/>
    <w:rsid w:val="006D1E10"/>
    <w:rsid w:val="006D1EB7"/>
    <w:rsid w:val="006D23BF"/>
    <w:rsid w:val="006D290C"/>
    <w:rsid w:val="006D3784"/>
    <w:rsid w:val="006D3B96"/>
    <w:rsid w:val="006D47B4"/>
    <w:rsid w:val="006D485D"/>
    <w:rsid w:val="006D4C96"/>
    <w:rsid w:val="006D589E"/>
    <w:rsid w:val="006D5B4D"/>
    <w:rsid w:val="006D5F26"/>
    <w:rsid w:val="006D6494"/>
    <w:rsid w:val="006D691A"/>
    <w:rsid w:val="006E1032"/>
    <w:rsid w:val="006E1081"/>
    <w:rsid w:val="006E14E0"/>
    <w:rsid w:val="006E23E0"/>
    <w:rsid w:val="006E3030"/>
    <w:rsid w:val="006E31B4"/>
    <w:rsid w:val="006E34B9"/>
    <w:rsid w:val="006E3933"/>
    <w:rsid w:val="006E5F2B"/>
    <w:rsid w:val="006E642E"/>
    <w:rsid w:val="006E69D3"/>
    <w:rsid w:val="006E6DC7"/>
    <w:rsid w:val="006E7E6C"/>
    <w:rsid w:val="006F0236"/>
    <w:rsid w:val="006F0ACA"/>
    <w:rsid w:val="006F0B31"/>
    <w:rsid w:val="006F0B64"/>
    <w:rsid w:val="006F1463"/>
    <w:rsid w:val="006F20E3"/>
    <w:rsid w:val="006F272E"/>
    <w:rsid w:val="006F529A"/>
    <w:rsid w:val="006F6017"/>
    <w:rsid w:val="006F6C9F"/>
    <w:rsid w:val="006F6D44"/>
    <w:rsid w:val="006F7CCB"/>
    <w:rsid w:val="00701376"/>
    <w:rsid w:val="00701400"/>
    <w:rsid w:val="00701AE9"/>
    <w:rsid w:val="00703748"/>
    <w:rsid w:val="007039DF"/>
    <w:rsid w:val="00704BCB"/>
    <w:rsid w:val="00704BEE"/>
    <w:rsid w:val="007054E9"/>
    <w:rsid w:val="0070587A"/>
    <w:rsid w:val="007058FB"/>
    <w:rsid w:val="00706A68"/>
    <w:rsid w:val="00706F8C"/>
    <w:rsid w:val="0070788B"/>
    <w:rsid w:val="00707D6D"/>
    <w:rsid w:val="00707D91"/>
    <w:rsid w:val="00707EEE"/>
    <w:rsid w:val="0071051A"/>
    <w:rsid w:val="00710703"/>
    <w:rsid w:val="007108D4"/>
    <w:rsid w:val="00710AF9"/>
    <w:rsid w:val="00710E00"/>
    <w:rsid w:val="00713319"/>
    <w:rsid w:val="00713D98"/>
    <w:rsid w:val="0071447D"/>
    <w:rsid w:val="00714753"/>
    <w:rsid w:val="00715344"/>
    <w:rsid w:val="007164B2"/>
    <w:rsid w:val="007172EA"/>
    <w:rsid w:val="0071777D"/>
    <w:rsid w:val="007209CF"/>
    <w:rsid w:val="00720E49"/>
    <w:rsid w:val="00721D5F"/>
    <w:rsid w:val="00721F50"/>
    <w:rsid w:val="00723B23"/>
    <w:rsid w:val="007241A0"/>
    <w:rsid w:val="007257C1"/>
    <w:rsid w:val="00726298"/>
    <w:rsid w:val="00726E92"/>
    <w:rsid w:val="0072753F"/>
    <w:rsid w:val="0072798C"/>
    <w:rsid w:val="00730400"/>
    <w:rsid w:val="007316F2"/>
    <w:rsid w:val="00732642"/>
    <w:rsid w:val="00732947"/>
    <w:rsid w:val="007335F2"/>
    <w:rsid w:val="00733D90"/>
    <w:rsid w:val="00733FAC"/>
    <w:rsid w:val="00734999"/>
    <w:rsid w:val="00734A8A"/>
    <w:rsid w:val="00734D12"/>
    <w:rsid w:val="0073551C"/>
    <w:rsid w:val="00735AAC"/>
    <w:rsid w:val="007366E1"/>
    <w:rsid w:val="00736BA9"/>
    <w:rsid w:val="007374CD"/>
    <w:rsid w:val="007374E4"/>
    <w:rsid w:val="007377A8"/>
    <w:rsid w:val="00740116"/>
    <w:rsid w:val="00741567"/>
    <w:rsid w:val="00741734"/>
    <w:rsid w:val="007418D3"/>
    <w:rsid w:val="0074230A"/>
    <w:rsid w:val="007436B8"/>
    <w:rsid w:val="007439CA"/>
    <w:rsid w:val="00743DFB"/>
    <w:rsid w:val="00744334"/>
    <w:rsid w:val="00744D87"/>
    <w:rsid w:val="007454A4"/>
    <w:rsid w:val="007454D0"/>
    <w:rsid w:val="00746081"/>
    <w:rsid w:val="0074676F"/>
    <w:rsid w:val="00747B28"/>
    <w:rsid w:val="0075070F"/>
    <w:rsid w:val="00750BB8"/>
    <w:rsid w:val="007526DB"/>
    <w:rsid w:val="00752B3C"/>
    <w:rsid w:val="00753A28"/>
    <w:rsid w:val="00753A45"/>
    <w:rsid w:val="007548B7"/>
    <w:rsid w:val="00754944"/>
    <w:rsid w:val="00754D55"/>
    <w:rsid w:val="007553BD"/>
    <w:rsid w:val="00755E7B"/>
    <w:rsid w:val="00755F36"/>
    <w:rsid w:val="007561B8"/>
    <w:rsid w:val="007571E7"/>
    <w:rsid w:val="00757271"/>
    <w:rsid w:val="007628FF"/>
    <w:rsid w:val="00763037"/>
    <w:rsid w:val="007632B5"/>
    <w:rsid w:val="00763EDA"/>
    <w:rsid w:val="007641DD"/>
    <w:rsid w:val="00764664"/>
    <w:rsid w:val="00764B01"/>
    <w:rsid w:val="0076608F"/>
    <w:rsid w:val="007662AD"/>
    <w:rsid w:val="007666C0"/>
    <w:rsid w:val="0076683D"/>
    <w:rsid w:val="00766F3F"/>
    <w:rsid w:val="00770918"/>
    <w:rsid w:val="00770BE3"/>
    <w:rsid w:val="00771145"/>
    <w:rsid w:val="007715EF"/>
    <w:rsid w:val="0077197B"/>
    <w:rsid w:val="00772D63"/>
    <w:rsid w:val="00774855"/>
    <w:rsid w:val="00774A3E"/>
    <w:rsid w:val="0077506B"/>
    <w:rsid w:val="00775502"/>
    <w:rsid w:val="00775782"/>
    <w:rsid w:val="00776124"/>
    <w:rsid w:val="007768D5"/>
    <w:rsid w:val="00777E8C"/>
    <w:rsid w:val="00780366"/>
    <w:rsid w:val="00781109"/>
    <w:rsid w:val="0078121B"/>
    <w:rsid w:val="00781447"/>
    <w:rsid w:val="0078233F"/>
    <w:rsid w:val="00782C34"/>
    <w:rsid w:val="00782D2B"/>
    <w:rsid w:val="00783759"/>
    <w:rsid w:val="00783850"/>
    <w:rsid w:val="00783FE0"/>
    <w:rsid w:val="00786629"/>
    <w:rsid w:val="00787463"/>
    <w:rsid w:val="0078789C"/>
    <w:rsid w:val="00787AE5"/>
    <w:rsid w:val="00787F56"/>
    <w:rsid w:val="00790F38"/>
    <w:rsid w:val="0079170D"/>
    <w:rsid w:val="00791EB6"/>
    <w:rsid w:val="007931FB"/>
    <w:rsid w:val="00793386"/>
    <w:rsid w:val="00793CF9"/>
    <w:rsid w:val="00793E20"/>
    <w:rsid w:val="00794123"/>
    <w:rsid w:val="0079493A"/>
    <w:rsid w:val="00795590"/>
    <w:rsid w:val="00795835"/>
    <w:rsid w:val="00796370"/>
    <w:rsid w:val="00796D4F"/>
    <w:rsid w:val="00797491"/>
    <w:rsid w:val="007976A3"/>
    <w:rsid w:val="00797A59"/>
    <w:rsid w:val="007A230A"/>
    <w:rsid w:val="007A271C"/>
    <w:rsid w:val="007A2815"/>
    <w:rsid w:val="007A2960"/>
    <w:rsid w:val="007A2CDB"/>
    <w:rsid w:val="007A4076"/>
    <w:rsid w:val="007A572C"/>
    <w:rsid w:val="007A5E1B"/>
    <w:rsid w:val="007A72CC"/>
    <w:rsid w:val="007B0E90"/>
    <w:rsid w:val="007B132C"/>
    <w:rsid w:val="007B15BA"/>
    <w:rsid w:val="007B181A"/>
    <w:rsid w:val="007B5B21"/>
    <w:rsid w:val="007B5EA2"/>
    <w:rsid w:val="007B6018"/>
    <w:rsid w:val="007B614A"/>
    <w:rsid w:val="007B6396"/>
    <w:rsid w:val="007B6948"/>
    <w:rsid w:val="007B721A"/>
    <w:rsid w:val="007B7330"/>
    <w:rsid w:val="007B74AD"/>
    <w:rsid w:val="007C04A8"/>
    <w:rsid w:val="007C0AF0"/>
    <w:rsid w:val="007C0E14"/>
    <w:rsid w:val="007C1404"/>
    <w:rsid w:val="007C1B74"/>
    <w:rsid w:val="007C1B77"/>
    <w:rsid w:val="007C26A4"/>
    <w:rsid w:val="007C3291"/>
    <w:rsid w:val="007C32B4"/>
    <w:rsid w:val="007C3654"/>
    <w:rsid w:val="007C370A"/>
    <w:rsid w:val="007C46C1"/>
    <w:rsid w:val="007C46C3"/>
    <w:rsid w:val="007C4A87"/>
    <w:rsid w:val="007C4CBA"/>
    <w:rsid w:val="007C5E80"/>
    <w:rsid w:val="007C619C"/>
    <w:rsid w:val="007C6863"/>
    <w:rsid w:val="007C7853"/>
    <w:rsid w:val="007D0793"/>
    <w:rsid w:val="007D07D9"/>
    <w:rsid w:val="007D0ADF"/>
    <w:rsid w:val="007D0CC2"/>
    <w:rsid w:val="007D0E59"/>
    <w:rsid w:val="007D11D3"/>
    <w:rsid w:val="007D2010"/>
    <w:rsid w:val="007D22DF"/>
    <w:rsid w:val="007D253F"/>
    <w:rsid w:val="007D2AF5"/>
    <w:rsid w:val="007D2C01"/>
    <w:rsid w:val="007D3396"/>
    <w:rsid w:val="007D4FFF"/>
    <w:rsid w:val="007D55DF"/>
    <w:rsid w:val="007D676C"/>
    <w:rsid w:val="007D69B4"/>
    <w:rsid w:val="007D7159"/>
    <w:rsid w:val="007D7740"/>
    <w:rsid w:val="007D7E1F"/>
    <w:rsid w:val="007E0661"/>
    <w:rsid w:val="007E14BD"/>
    <w:rsid w:val="007E181D"/>
    <w:rsid w:val="007E1F38"/>
    <w:rsid w:val="007E1FB9"/>
    <w:rsid w:val="007E228F"/>
    <w:rsid w:val="007E23DA"/>
    <w:rsid w:val="007E249B"/>
    <w:rsid w:val="007E24FC"/>
    <w:rsid w:val="007E3078"/>
    <w:rsid w:val="007E325F"/>
    <w:rsid w:val="007E3955"/>
    <w:rsid w:val="007E5404"/>
    <w:rsid w:val="007E5745"/>
    <w:rsid w:val="007E5B75"/>
    <w:rsid w:val="007E6054"/>
    <w:rsid w:val="007E62DB"/>
    <w:rsid w:val="007E6DB3"/>
    <w:rsid w:val="007E73C7"/>
    <w:rsid w:val="007F0654"/>
    <w:rsid w:val="007F075D"/>
    <w:rsid w:val="007F09DD"/>
    <w:rsid w:val="007F1763"/>
    <w:rsid w:val="007F2A2D"/>
    <w:rsid w:val="007F2F68"/>
    <w:rsid w:val="007F3071"/>
    <w:rsid w:val="007F3520"/>
    <w:rsid w:val="007F3FE7"/>
    <w:rsid w:val="007F4031"/>
    <w:rsid w:val="007F4261"/>
    <w:rsid w:val="007F5668"/>
    <w:rsid w:val="007F581F"/>
    <w:rsid w:val="007F59F9"/>
    <w:rsid w:val="007F5AF8"/>
    <w:rsid w:val="007F5CC7"/>
    <w:rsid w:val="007F69B5"/>
    <w:rsid w:val="007F6D2C"/>
    <w:rsid w:val="007F7AD0"/>
    <w:rsid w:val="007F7F6C"/>
    <w:rsid w:val="00800A91"/>
    <w:rsid w:val="00800EC9"/>
    <w:rsid w:val="0080287B"/>
    <w:rsid w:val="008031AF"/>
    <w:rsid w:val="00803FFE"/>
    <w:rsid w:val="008057B9"/>
    <w:rsid w:val="00806BDE"/>
    <w:rsid w:val="00806D3D"/>
    <w:rsid w:val="00812504"/>
    <w:rsid w:val="00813375"/>
    <w:rsid w:val="00813D0D"/>
    <w:rsid w:val="00814AD9"/>
    <w:rsid w:val="00814CC9"/>
    <w:rsid w:val="00815A58"/>
    <w:rsid w:val="00816F89"/>
    <w:rsid w:val="00817854"/>
    <w:rsid w:val="0082020D"/>
    <w:rsid w:val="00820237"/>
    <w:rsid w:val="00820DA0"/>
    <w:rsid w:val="00821419"/>
    <w:rsid w:val="008216B9"/>
    <w:rsid w:val="008227E0"/>
    <w:rsid w:val="00823F8B"/>
    <w:rsid w:val="00825157"/>
    <w:rsid w:val="00825425"/>
    <w:rsid w:val="00826661"/>
    <w:rsid w:val="00826A23"/>
    <w:rsid w:val="00827AB1"/>
    <w:rsid w:val="00830F98"/>
    <w:rsid w:val="00831082"/>
    <w:rsid w:val="00831406"/>
    <w:rsid w:val="00832E18"/>
    <w:rsid w:val="00832F12"/>
    <w:rsid w:val="008334EA"/>
    <w:rsid w:val="00833C49"/>
    <w:rsid w:val="00834B41"/>
    <w:rsid w:val="008359DC"/>
    <w:rsid w:val="008359E3"/>
    <w:rsid w:val="00835EA4"/>
    <w:rsid w:val="00836CA1"/>
    <w:rsid w:val="00836D98"/>
    <w:rsid w:val="00837082"/>
    <w:rsid w:val="00837217"/>
    <w:rsid w:val="00840565"/>
    <w:rsid w:val="00840928"/>
    <w:rsid w:val="00841DB1"/>
    <w:rsid w:val="008425F1"/>
    <w:rsid w:val="00843181"/>
    <w:rsid w:val="00844084"/>
    <w:rsid w:val="0084486D"/>
    <w:rsid w:val="00845484"/>
    <w:rsid w:val="00845B00"/>
    <w:rsid w:val="00846990"/>
    <w:rsid w:val="00846F35"/>
    <w:rsid w:val="00847D06"/>
    <w:rsid w:val="00850E3F"/>
    <w:rsid w:val="0085142C"/>
    <w:rsid w:val="00851990"/>
    <w:rsid w:val="008529DD"/>
    <w:rsid w:val="00853201"/>
    <w:rsid w:val="00853CB1"/>
    <w:rsid w:val="008547FB"/>
    <w:rsid w:val="00854826"/>
    <w:rsid w:val="00854BBF"/>
    <w:rsid w:val="00855447"/>
    <w:rsid w:val="008558F4"/>
    <w:rsid w:val="00855B19"/>
    <w:rsid w:val="00855C0F"/>
    <w:rsid w:val="00856036"/>
    <w:rsid w:val="00856387"/>
    <w:rsid w:val="00856D69"/>
    <w:rsid w:val="00856FD2"/>
    <w:rsid w:val="00860B63"/>
    <w:rsid w:val="00861E22"/>
    <w:rsid w:val="00862019"/>
    <w:rsid w:val="00862025"/>
    <w:rsid w:val="00862216"/>
    <w:rsid w:val="00862B0A"/>
    <w:rsid w:val="008637AC"/>
    <w:rsid w:val="008664E4"/>
    <w:rsid w:val="008668AF"/>
    <w:rsid w:val="00867874"/>
    <w:rsid w:val="008703D2"/>
    <w:rsid w:val="008707D2"/>
    <w:rsid w:val="00870C66"/>
    <w:rsid w:val="00870EFD"/>
    <w:rsid w:val="008719CD"/>
    <w:rsid w:val="00873F34"/>
    <w:rsid w:val="00875C9D"/>
    <w:rsid w:val="00875CE7"/>
    <w:rsid w:val="008763D9"/>
    <w:rsid w:val="00876941"/>
    <w:rsid w:val="0088106E"/>
    <w:rsid w:val="00881515"/>
    <w:rsid w:val="00882310"/>
    <w:rsid w:val="00882974"/>
    <w:rsid w:val="00882D72"/>
    <w:rsid w:val="00882E77"/>
    <w:rsid w:val="00883AD7"/>
    <w:rsid w:val="00883D12"/>
    <w:rsid w:val="00884A17"/>
    <w:rsid w:val="00884DE7"/>
    <w:rsid w:val="008850EF"/>
    <w:rsid w:val="00885792"/>
    <w:rsid w:val="0088601B"/>
    <w:rsid w:val="0088671E"/>
    <w:rsid w:val="0088679E"/>
    <w:rsid w:val="00886875"/>
    <w:rsid w:val="008869D7"/>
    <w:rsid w:val="00886F36"/>
    <w:rsid w:val="00886FD5"/>
    <w:rsid w:val="008874A2"/>
    <w:rsid w:val="0088797F"/>
    <w:rsid w:val="008905F1"/>
    <w:rsid w:val="0089251D"/>
    <w:rsid w:val="00892C29"/>
    <w:rsid w:val="00894535"/>
    <w:rsid w:val="00894799"/>
    <w:rsid w:val="00894A46"/>
    <w:rsid w:val="00894AC0"/>
    <w:rsid w:val="00894AE8"/>
    <w:rsid w:val="008950B2"/>
    <w:rsid w:val="00895EB8"/>
    <w:rsid w:val="00896556"/>
    <w:rsid w:val="008970E7"/>
    <w:rsid w:val="0089737F"/>
    <w:rsid w:val="00897B81"/>
    <w:rsid w:val="00897F5F"/>
    <w:rsid w:val="008A0936"/>
    <w:rsid w:val="008A09A7"/>
    <w:rsid w:val="008A1D5C"/>
    <w:rsid w:val="008A1EBB"/>
    <w:rsid w:val="008A2605"/>
    <w:rsid w:val="008A2B88"/>
    <w:rsid w:val="008A307A"/>
    <w:rsid w:val="008A4583"/>
    <w:rsid w:val="008A461A"/>
    <w:rsid w:val="008A4954"/>
    <w:rsid w:val="008A4A85"/>
    <w:rsid w:val="008A4F28"/>
    <w:rsid w:val="008A57B0"/>
    <w:rsid w:val="008A6062"/>
    <w:rsid w:val="008A65E3"/>
    <w:rsid w:val="008A6677"/>
    <w:rsid w:val="008A6B4B"/>
    <w:rsid w:val="008A7109"/>
    <w:rsid w:val="008A77BE"/>
    <w:rsid w:val="008A7BCD"/>
    <w:rsid w:val="008A7F68"/>
    <w:rsid w:val="008B08F5"/>
    <w:rsid w:val="008B0E1B"/>
    <w:rsid w:val="008B0EAE"/>
    <w:rsid w:val="008B160E"/>
    <w:rsid w:val="008B3365"/>
    <w:rsid w:val="008B348F"/>
    <w:rsid w:val="008B35B8"/>
    <w:rsid w:val="008B3D3B"/>
    <w:rsid w:val="008B3E5D"/>
    <w:rsid w:val="008B44CC"/>
    <w:rsid w:val="008B4651"/>
    <w:rsid w:val="008B4E97"/>
    <w:rsid w:val="008B526E"/>
    <w:rsid w:val="008B532B"/>
    <w:rsid w:val="008B7ADE"/>
    <w:rsid w:val="008C0256"/>
    <w:rsid w:val="008C03EC"/>
    <w:rsid w:val="008C076B"/>
    <w:rsid w:val="008C0851"/>
    <w:rsid w:val="008C1054"/>
    <w:rsid w:val="008C1632"/>
    <w:rsid w:val="008C23AB"/>
    <w:rsid w:val="008C2717"/>
    <w:rsid w:val="008C3154"/>
    <w:rsid w:val="008C3784"/>
    <w:rsid w:val="008C3993"/>
    <w:rsid w:val="008C41E5"/>
    <w:rsid w:val="008C438F"/>
    <w:rsid w:val="008C4962"/>
    <w:rsid w:val="008C4986"/>
    <w:rsid w:val="008C4EA3"/>
    <w:rsid w:val="008C51D0"/>
    <w:rsid w:val="008C5B9E"/>
    <w:rsid w:val="008C5C8E"/>
    <w:rsid w:val="008C6102"/>
    <w:rsid w:val="008C66C9"/>
    <w:rsid w:val="008C6E0B"/>
    <w:rsid w:val="008C6E4A"/>
    <w:rsid w:val="008C72D8"/>
    <w:rsid w:val="008D0681"/>
    <w:rsid w:val="008D2AAF"/>
    <w:rsid w:val="008D370C"/>
    <w:rsid w:val="008D37CD"/>
    <w:rsid w:val="008D4DE9"/>
    <w:rsid w:val="008D5BEF"/>
    <w:rsid w:val="008D5DFB"/>
    <w:rsid w:val="008D7FAE"/>
    <w:rsid w:val="008E0FAC"/>
    <w:rsid w:val="008E155B"/>
    <w:rsid w:val="008E2B02"/>
    <w:rsid w:val="008E2F86"/>
    <w:rsid w:val="008E3C5B"/>
    <w:rsid w:val="008E5515"/>
    <w:rsid w:val="008E5862"/>
    <w:rsid w:val="008E6900"/>
    <w:rsid w:val="008E6FED"/>
    <w:rsid w:val="008E70D9"/>
    <w:rsid w:val="008F0062"/>
    <w:rsid w:val="008F0266"/>
    <w:rsid w:val="008F0B6C"/>
    <w:rsid w:val="008F12FE"/>
    <w:rsid w:val="008F1CA2"/>
    <w:rsid w:val="008F21BE"/>
    <w:rsid w:val="008F22ED"/>
    <w:rsid w:val="008F2A46"/>
    <w:rsid w:val="008F2E1D"/>
    <w:rsid w:val="008F3463"/>
    <w:rsid w:val="008F36F9"/>
    <w:rsid w:val="008F4094"/>
    <w:rsid w:val="008F53CE"/>
    <w:rsid w:val="008F5DD2"/>
    <w:rsid w:val="008F668B"/>
    <w:rsid w:val="008F683F"/>
    <w:rsid w:val="008F6982"/>
    <w:rsid w:val="00902078"/>
    <w:rsid w:val="00902C55"/>
    <w:rsid w:val="00902D13"/>
    <w:rsid w:val="009035E3"/>
    <w:rsid w:val="00903D0C"/>
    <w:rsid w:val="00903EAB"/>
    <w:rsid w:val="009040AC"/>
    <w:rsid w:val="00904575"/>
    <w:rsid w:val="00904660"/>
    <w:rsid w:val="00904788"/>
    <w:rsid w:val="00904B57"/>
    <w:rsid w:val="00905102"/>
    <w:rsid w:val="00905218"/>
    <w:rsid w:val="00905808"/>
    <w:rsid w:val="009078E8"/>
    <w:rsid w:val="00907901"/>
    <w:rsid w:val="00907F97"/>
    <w:rsid w:val="009103EA"/>
    <w:rsid w:val="009105DB"/>
    <w:rsid w:val="0091307A"/>
    <w:rsid w:val="0091444C"/>
    <w:rsid w:val="009149E5"/>
    <w:rsid w:val="00914DF8"/>
    <w:rsid w:val="00915D3E"/>
    <w:rsid w:val="00916BF7"/>
    <w:rsid w:val="0091728C"/>
    <w:rsid w:val="00921223"/>
    <w:rsid w:val="009212C8"/>
    <w:rsid w:val="009218B6"/>
    <w:rsid w:val="00922123"/>
    <w:rsid w:val="00922B54"/>
    <w:rsid w:val="00924199"/>
    <w:rsid w:val="00924248"/>
    <w:rsid w:val="00924AB6"/>
    <w:rsid w:val="00924D69"/>
    <w:rsid w:val="00925528"/>
    <w:rsid w:val="00925E9D"/>
    <w:rsid w:val="00927099"/>
    <w:rsid w:val="00927419"/>
    <w:rsid w:val="00927BAC"/>
    <w:rsid w:val="009310B6"/>
    <w:rsid w:val="009314BB"/>
    <w:rsid w:val="009330C2"/>
    <w:rsid w:val="00933C86"/>
    <w:rsid w:val="00933FF2"/>
    <w:rsid w:val="00934EA9"/>
    <w:rsid w:val="00934F0A"/>
    <w:rsid w:val="009363CD"/>
    <w:rsid w:val="009365E0"/>
    <w:rsid w:val="00936D2E"/>
    <w:rsid w:val="00936D4A"/>
    <w:rsid w:val="00937333"/>
    <w:rsid w:val="00940657"/>
    <w:rsid w:val="009412EA"/>
    <w:rsid w:val="00941DED"/>
    <w:rsid w:val="0094201E"/>
    <w:rsid w:val="00942964"/>
    <w:rsid w:val="00942CD3"/>
    <w:rsid w:val="00943031"/>
    <w:rsid w:val="0094520E"/>
    <w:rsid w:val="00945946"/>
    <w:rsid w:val="00945BE2"/>
    <w:rsid w:val="00945F84"/>
    <w:rsid w:val="009463D1"/>
    <w:rsid w:val="0094714B"/>
    <w:rsid w:val="00947151"/>
    <w:rsid w:val="00947B8C"/>
    <w:rsid w:val="00950236"/>
    <w:rsid w:val="00950D49"/>
    <w:rsid w:val="00950F2B"/>
    <w:rsid w:val="0095150B"/>
    <w:rsid w:val="00951E95"/>
    <w:rsid w:val="0095268B"/>
    <w:rsid w:val="009535A6"/>
    <w:rsid w:val="00953832"/>
    <w:rsid w:val="00955070"/>
    <w:rsid w:val="00955F06"/>
    <w:rsid w:val="00955F68"/>
    <w:rsid w:val="0095640F"/>
    <w:rsid w:val="009574E6"/>
    <w:rsid w:val="00957569"/>
    <w:rsid w:val="00960D3A"/>
    <w:rsid w:val="00961964"/>
    <w:rsid w:val="00961FC2"/>
    <w:rsid w:val="00962A8E"/>
    <w:rsid w:val="00963852"/>
    <w:rsid w:val="00963B13"/>
    <w:rsid w:val="00963F19"/>
    <w:rsid w:val="00964DB4"/>
    <w:rsid w:val="0096595E"/>
    <w:rsid w:val="00965BEC"/>
    <w:rsid w:val="009676DB"/>
    <w:rsid w:val="00967AB1"/>
    <w:rsid w:val="00967C2B"/>
    <w:rsid w:val="00970B10"/>
    <w:rsid w:val="009712EA"/>
    <w:rsid w:val="009726D8"/>
    <w:rsid w:val="0097355B"/>
    <w:rsid w:val="00973A21"/>
    <w:rsid w:val="00973B96"/>
    <w:rsid w:val="00973E95"/>
    <w:rsid w:val="00974812"/>
    <w:rsid w:val="009753B9"/>
    <w:rsid w:val="00977869"/>
    <w:rsid w:val="00977D0D"/>
    <w:rsid w:val="009827EB"/>
    <w:rsid w:val="0098345A"/>
    <w:rsid w:val="00983572"/>
    <w:rsid w:val="009837E3"/>
    <w:rsid w:val="0098386B"/>
    <w:rsid w:val="00983914"/>
    <w:rsid w:val="00983F74"/>
    <w:rsid w:val="0098546E"/>
    <w:rsid w:val="00985731"/>
    <w:rsid w:val="009869E7"/>
    <w:rsid w:val="00990544"/>
    <w:rsid w:val="009910D9"/>
    <w:rsid w:val="0099160A"/>
    <w:rsid w:val="00991E2F"/>
    <w:rsid w:val="00994D0B"/>
    <w:rsid w:val="009955C3"/>
    <w:rsid w:val="009965F4"/>
    <w:rsid w:val="009965F6"/>
    <w:rsid w:val="00996C1C"/>
    <w:rsid w:val="009A029D"/>
    <w:rsid w:val="009A12FC"/>
    <w:rsid w:val="009A1A5B"/>
    <w:rsid w:val="009A237D"/>
    <w:rsid w:val="009A2740"/>
    <w:rsid w:val="009A3182"/>
    <w:rsid w:val="009A3993"/>
    <w:rsid w:val="009A500E"/>
    <w:rsid w:val="009A6B5D"/>
    <w:rsid w:val="009A6BFE"/>
    <w:rsid w:val="009B04FB"/>
    <w:rsid w:val="009B0E25"/>
    <w:rsid w:val="009B108F"/>
    <w:rsid w:val="009B214B"/>
    <w:rsid w:val="009B2F64"/>
    <w:rsid w:val="009B3261"/>
    <w:rsid w:val="009B34DC"/>
    <w:rsid w:val="009B4D43"/>
    <w:rsid w:val="009B54BD"/>
    <w:rsid w:val="009B563B"/>
    <w:rsid w:val="009B5D56"/>
    <w:rsid w:val="009B6240"/>
    <w:rsid w:val="009B6A56"/>
    <w:rsid w:val="009B6CB6"/>
    <w:rsid w:val="009B6E2F"/>
    <w:rsid w:val="009B72F2"/>
    <w:rsid w:val="009B7A19"/>
    <w:rsid w:val="009C07EF"/>
    <w:rsid w:val="009C08B9"/>
    <w:rsid w:val="009C1373"/>
    <w:rsid w:val="009C171A"/>
    <w:rsid w:val="009C3391"/>
    <w:rsid w:val="009C3898"/>
    <w:rsid w:val="009C39D3"/>
    <w:rsid w:val="009C3BCD"/>
    <w:rsid w:val="009C4643"/>
    <w:rsid w:val="009C4808"/>
    <w:rsid w:val="009C4834"/>
    <w:rsid w:val="009C4C66"/>
    <w:rsid w:val="009C5131"/>
    <w:rsid w:val="009C5477"/>
    <w:rsid w:val="009C57FF"/>
    <w:rsid w:val="009C604E"/>
    <w:rsid w:val="009C6E0D"/>
    <w:rsid w:val="009C7103"/>
    <w:rsid w:val="009C7F90"/>
    <w:rsid w:val="009D049B"/>
    <w:rsid w:val="009D0993"/>
    <w:rsid w:val="009D131B"/>
    <w:rsid w:val="009D1CD4"/>
    <w:rsid w:val="009D2074"/>
    <w:rsid w:val="009D23FD"/>
    <w:rsid w:val="009D2E83"/>
    <w:rsid w:val="009D3A2E"/>
    <w:rsid w:val="009D3C23"/>
    <w:rsid w:val="009D4AC7"/>
    <w:rsid w:val="009D6D3E"/>
    <w:rsid w:val="009D6E9C"/>
    <w:rsid w:val="009D75C4"/>
    <w:rsid w:val="009D7D37"/>
    <w:rsid w:val="009E04AD"/>
    <w:rsid w:val="009E06EB"/>
    <w:rsid w:val="009E0B22"/>
    <w:rsid w:val="009E1226"/>
    <w:rsid w:val="009E1CE4"/>
    <w:rsid w:val="009E1F2B"/>
    <w:rsid w:val="009E3C34"/>
    <w:rsid w:val="009E3C40"/>
    <w:rsid w:val="009E462A"/>
    <w:rsid w:val="009E4CE0"/>
    <w:rsid w:val="009E5590"/>
    <w:rsid w:val="009E5B50"/>
    <w:rsid w:val="009E683C"/>
    <w:rsid w:val="009F01E2"/>
    <w:rsid w:val="009F031A"/>
    <w:rsid w:val="009F1098"/>
    <w:rsid w:val="009F10D9"/>
    <w:rsid w:val="009F14F0"/>
    <w:rsid w:val="009F1609"/>
    <w:rsid w:val="009F2026"/>
    <w:rsid w:val="009F27B8"/>
    <w:rsid w:val="009F29D1"/>
    <w:rsid w:val="009F5032"/>
    <w:rsid w:val="009F557E"/>
    <w:rsid w:val="009F598C"/>
    <w:rsid w:val="009F5D30"/>
    <w:rsid w:val="009F689C"/>
    <w:rsid w:val="009F6996"/>
    <w:rsid w:val="009F6BF1"/>
    <w:rsid w:val="009F7D38"/>
    <w:rsid w:val="00A00F04"/>
    <w:rsid w:val="00A011F4"/>
    <w:rsid w:val="00A023BF"/>
    <w:rsid w:val="00A02574"/>
    <w:rsid w:val="00A03247"/>
    <w:rsid w:val="00A032FD"/>
    <w:rsid w:val="00A03594"/>
    <w:rsid w:val="00A04BC3"/>
    <w:rsid w:val="00A050E9"/>
    <w:rsid w:val="00A06302"/>
    <w:rsid w:val="00A068EC"/>
    <w:rsid w:val="00A06993"/>
    <w:rsid w:val="00A07F28"/>
    <w:rsid w:val="00A102D6"/>
    <w:rsid w:val="00A1037D"/>
    <w:rsid w:val="00A105F2"/>
    <w:rsid w:val="00A1064C"/>
    <w:rsid w:val="00A1092B"/>
    <w:rsid w:val="00A10F15"/>
    <w:rsid w:val="00A112E8"/>
    <w:rsid w:val="00A11551"/>
    <w:rsid w:val="00A12348"/>
    <w:rsid w:val="00A12C38"/>
    <w:rsid w:val="00A12D3D"/>
    <w:rsid w:val="00A13601"/>
    <w:rsid w:val="00A13652"/>
    <w:rsid w:val="00A1396D"/>
    <w:rsid w:val="00A148D2"/>
    <w:rsid w:val="00A15D33"/>
    <w:rsid w:val="00A166E7"/>
    <w:rsid w:val="00A16769"/>
    <w:rsid w:val="00A169B2"/>
    <w:rsid w:val="00A169BA"/>
    <w:rsid w:val="00A170AD"/>
    <w:rsid w:val="00A20242"/>
    <w:rsid w:val="00A21F42"/>
    <w:rsid w:val="00A2319E"/>
    <w:rsid w:val="00A23296"/>
    <w:rsid w:val="00A23298"/>
    <w:rsid w:val="00A235AD"/>
    <w:rsid w:val="00A244BA"/>
    <w:rsid w:val="00A2568D"/>
    <w:rsid w:val="00A25A81"/>
    <w:rsid w:val="00A2607F"/>
    <w:rsid w:val="00A2636A"/>
    <w:rsid w:val="00A266D0"/>
    <w:rsid w:val="00A275B5"/>
    <w:rsid w:val="00A27CCE"/>
    <w:rsid w:val="00A27F32"/>
    <w:rsid w:val="00A31BF7"/>
    <w:rsid w:val="00A31E01"/>
    <w:rsid w:val="00A31E7B"/>
    <w:rsid w:val="00A32477"/>
    <w:rsid w:val="00A325EB"/>
    <w:rsid w:val="00A32A3F"/>
    <w:rsid w:val="00A33454"/>
    <w:rsid w:val="00A33AD2"/>
    <w:rsid w:val="00A34519"/>
    <w:rsid w:val="00A34B12"/>
    <w:rsid w:val="00A34B7D"/>
    <w:rsid w:val="00A34BB6"/>
    <w:rsid w:val="00A35CFA"/>
    <w:rsid w:val="00A36128"/>
    <w:rsid w:val="00A36279"/>
    <w:rsid w:val="00A36BD5"/>
    <w:rsid w:val="00A3734F"/>
    <w:rsid w:val="00A37619"/>
    <w:rsid w:val="00A37F1C"/>
    <w:rsid w:val="00A400F8"/>
    <w:rsid w:val="00A401EA"/>
    <w:rsid w:val="00A418FE"/>
    <w:rsid w:val="00A41A5E"/>
    <w:rsid w:val="00A425F4"/>
    <w:rsid w:val="00A42F28"/>
    <w:rsid w:val="00A43A17"/>
    <w:rsid w:val="00A442FE"/>
    <w:rsid w:val="00A44C33"/>
    <w:rsid w:val="00A44FF9"/>
    <w:rsid w:val="00A45CEA"/>
    <w:rsid w:val="00A46C63"/>
    <w:rsid w:val="00A5121B"/>
    <w:rsid w:val="00A513D8"/>
    <w:rsid w:val="00A51703"/>
    <w:rsid w:val="00A51F63"/>
    <w:rsid w:val="00A528CA"/>
    <w:rsid w:val="00A52C47"/>
    <w:rsid w:val="00A53CF6"/>
    <w:rsid w:val="00A5409F"/>
    <w:rsid w:val="00A548AD"/>
    <w:rsid w:val="00A55C15"/>
    <w:rsid w:val="00A56D67"/>
    <w:rsid w:val="00A571B4"/>
    <w:rsid w:val="00A6017B"/>
    <w:rsid w:val="00A6028C"/>
    <w:rsid w:val="00A6070D"/>
    <w:rsid w:val="00A6135C"/>
    <w:rsid w:val="00A6164B"/>
    <w:rsid w:val="00A617CB"/>
    <w:rsid w:val="00A62F52"/>
    <w:rsid w:val="00A62FAC"/>
    <w:rsid w:val="00A62FB3"/>
    <w:rsid w:val="00A63487"/>
    <w:rsid w:val="00A637C6"/>
    <w:rsid w:val="00A63D2B"/>
    <w:rsid w:val="00A6568B"/>
    <w:rsid w:val="00A6615D"/>
    <w:rsid w:val="00A66982"/>
    <w:rsid w:val="00A67480"/>
    <w:rsid w:val="00A7081D"/>
    <w:rsid w:val="00A710DC"/>
    <w:rsid w:val="00A714F0"/>
    <w:rsid w:val="00A72718"/>
    <w:rsid w:val="00A72BC4"/>
    <w:rsid w:val="00A731AC"/>
    <w:rsid w:val="00A73DE1"/>
    <w:rsid w:val="00A748D5"/>
    <w:rsid w:val="00A7515B"/>
    <w:rsid w:val="00A75850"/>
    <w:rsid w:val="00A77FDE"/>
    <w:rsid w:val="00A80131"/>
    <w:rsid w:val="00A806FE"/>
    <w:rsid w:val="00A81665"/>
    <w:rsid w:val="00A81C67"/>
    <w:rsid w:val="00A81FCE"/>
    <w:rsid w:val="00A81FD2"/>
    <w:rsid w:val="00A82F72"/>
    <w:rsid w:val="00A834F2"/>
    <w:rsid w:val="00A84267"/>
    <w:rsid w:val="00A84947"/>
    <w:rsid w:val="00A8534D"/>
    <w:rsid w:val="00A862D1"/>
    <w:rsid w:val="00A8791D"/>
    <w:rsid w:val="00A90C11"/>
    <w:rsid w:val="00A90C6D"/>
    <w:rsid w:val="00A90D19"/>
    <w:rsid w:val="00A91055"/>
    <w:rsid w:val="00A92D7C"/>
    <w:rsid w:val="00A93756"/>
    <w:rsid w:val="00A9416F"/>
    <w:rsid w:val="00A941D5"/>
    <w:rsid w:val="00A94989"/>
    <w:rsid w:val="00A9614A"/>
    <w:rsid w:val="00A96E77"/>
    <w:rsid w:val="00AA02AC"/>
    <w:rsid w:val="00AA0CD4"/>
    <w:rsid w:val="00AA0CD8"/>
    <w:rsid w:val="00AA1308"/>
    <w:rsid w:val="00AA1E1B"/>
    <w:rsid w:val="00AA2571"/>
    <w:rsid w:val="00AA36EB"/>
    <w:rsid w:val="00AA3CAA"/>
    <w:rsid w:val="00AA473C"/>
    <w:rsid w:val="00AA48AB"/>
    <w:rsid w:val="00AA53E8"/>
    <w:rsid w:val="00AA5480"/>
    <w:rsid w:val="00AA5765"/>
    <w:rsid w:val="00AA594A"/>
    <w:rsid w:val="00AA5FA2"/>
    <w:rsid w:val="00AA67B8"/>
    <w:rsid w:val="00AA6CBB"/>
    <w:rsid w:val="00AA6CC7"/>
    <w:rsid w:val="00AA71E2"/>
    <w:rsid w:val="00AA763B"/>
    <w:rsid w:val="00AB04AF"/>
    <w:rsid w:val="00AB0609"/>
    <w:rsid w:val="00AB1A2B"/>
    <w:rsid w:val="00AB1BED"/>
    <w:rsid w:val="00AB282C"/>
    <w:rsid w:val="00AB3100"/>
    <w:rsid w:val="00AB3568"/>
    <w:rsid w:val="00AB39C9"/>
    <w:rsid w:val="00AB39CD"/>
    <w:rsid w:val="00AB3B1F"/>
    <w:rsid w:val="00AB3C02"/>
    <w:rsid w:val="00AB4413"/>
    <w:rsid w:val="00AB57F5"/>
    <w:rsid w:val="00AB612A"/>
    <w:rsid w:val="00AB6689"/>
    <w:rsid w:val="00AB707D"/>
    <w:rsid w:val="00AB738D"/>
    <w:rsid w:val="00AB7E3D"/>
    <w:rsid w:val="00AC063B"/>
    <w:rsid w:val="00AC1491"/>
    <w:rsid w:val="00AC173A"/>
    <w:rsid w:val="00AC175E"/>
    <w:rsid w:val="00AC32C5"/>
    <w:rsid w:val="00AC3A91"/>
    <w:rsid w:val="00AC4343"/>
    <w:rsid w:val="00AC43EB"/>
    <w:rsid w:val="00AC460B"/>
    <w:rsid w:val="00AC5130"/>
    <w:rsid w:val="00AC583A"/>
    <w:rsid w:val="00AC5A5C"/>
    <w:rsid w:val="00AC5A7F"/>
    <w:rsid w:val="00AC5ADD"/>
    <w:rsid w:val="00AC6070"/>
    <w:rsid w:val="00AC615A"/>
    <w:rsid w:val="00AC69DC"/>
    <w:rsid w:val="00AD0266"/>
    <w:rsid w:val="00AD09F3"/>
    <w:rsid w:val="00AD1303"/>
    <w:rsid w:val="00AD157F"/>
    <w:rsid w:val="00AD1CA7"/>
    <w:rsid w:val="00AD3460"/>
    <w:rsid w:val="00AD3566"/>
    <w:rsid w:val="00AD369A"/>
    <w:rsid w:val="00AD392B"/>
    <w:rsid w:val="00AD413C"/>
    <w:rsid w:val="00AD6C0B"/>
    <w:rsid w:val="00AD6CB0"/>
    <w:rsid w:val="00AD6D80"/>
    <w:rsid w:val="00AD71D2"/>
    <w:rsid w:val="00AE1068"/>
    <w:rsid w:val="00AE177F"/>
    <w:rsid w:val="00AE27D0"/>
    <w:rsid w:val="00AE2C38"/>
    <w:rsid w:val="00AE2D92"/>
    <w:rsid w:val="00AE519B"/>
    <w:rsid w:val="00AE6093"/>
    <w:rsid w:val="00AE683B"/>
    <w:rsid w:val="00AE68B2"/>
    <w:rsid w:val="00AE6C08"/>
    <w:rsid w:val="00AE7B85"/>
    <w:rsid w:val="00AF0349"/>
    <w:rsid w:val="00AF1377"/>
    <w:rsid w:val="00AF1D81"/>
    <w:rsid w:val="00AF2B3C"/>
    <w:rsid w:val="00AF4F57"/>
    <w:rsid w:val="00AF5700"/>
    <w:rsid w:val="00AF5B6A"/>
    <w:rsid w:val="00AF5E2F"/>
    <w:rsid w:val="00AF6091"/>
    <w:rsid w:val="00AF62EC"/>
    <w:rsid w:val="00AF665D"/>
    <w:rsid w:val="00AF67F9"/>
    <w:rsid w:val="00AF68C4"/>
    <w:rsid w:val="00AF72FE"/>
    <w:rsid w:val="00AF7AC5"/>
    <w:rsid w:val="00AF7D3B"/>
    <w:rsid w:val="00B029AF"/>
    <w:rsid w:val="00B02C5D"/>
    <w:rsid w:val="00B02E0E"/>
    <w:rsid w:val="00B03976"/>
    <w:rsid w:val="00B03B62"/>
    <w:rsid w:val="00B04936"/>
    <w:rsid w:val="00B05BA9"/>
    <w:rsid w:val="00B060BC"/>
    <w:rsid w:val="00B06AC6"/>
    <w:rsid w:val="00B1089F"/>
    <w:rsid w:val="00B11326"/>
    <w:rsid w:val="00B12052"/>
    <w:rsid w:val="00B124BC"/>
    <w:rsid w:val="00B1280F"/>
    <w:rsid w:val="00B13642"/>
    <w:rsid w:val="00B138EB"/>
    <w:rsid w:val="00B1392A"/>
    <w:rsid w:val="00B13F19"/>
    <w:rsid w:val="00B1440D"/>
    <w:rsid w:val="00B1454F"/>
    <w:rsid w:val="00B146D2"/>
    <w:rsid w:val="00B146DF"/>
    <w:rsid w:val="00B14D14"/>
    <w:rsid w:val="00B14E1B"/>
    <w:rsid w:val="00B15AA7"/>
    <w:rsid w:val="00B15C36"/>
    <w:rsid w:val="00B20C7D"/>
    <w:rsid w:val="00B20C81"/>
    <w:rsid w:val="00B20F56"/>
    <w:rsid w:val="00B220FA"/>
    <w:rsid w:val="00B22BB9"/>
    <w:rsid w:val="00B233A2"/>
    <w:rsid w:val="00B23601"/>
    <w:rsid w:val="00B246B7"/>
    <w:rsid w:val="00B25464"/>
    <w:rsid w:val="00B25A4A"/>
    <w:rsid w:val="00B25CB6"/>
    <w:rsid w:val="00B2630F"/>
    <w:rsid w:val="00B2702B"/>
    <w:rsid w:val="00B276A1"/>
    <w:rsid w:val="00B30AC6"/>
    <w:rsid w:val="00B30AF2"/>
    <w:rsid w:val="00B30E35"/>
    <w:rsid w:val="00B31481"/>
    <w:rsid w:val="00B31D39"/>
    <w:rsid w:val="00B323F4"/>
    <w:rsid w:val="00B336E1"/>
    <w:rsid w:val="00B3376A"/>
    <w:rsid w:val="00B33E46"/>
    <w:rsid w:val="00B34E00"/>
    <w:rsid w:val="00B36B9D"/>
    <w:rsid w:val="00B370C5"/>
    <w:rsid w:val="00B3786C"/>
    <w:rsid w:val="00B40481"/>
    <w:rsid w:val="00B40EBD"/>
    <w:rsid w:val="00B41C08"/>
    <w:rsid w:val="00B42695"/>
    <w:rsid w:val="00B43372"/>
    <w:rsid w:val="00B44E78"/>
    <w:rsid w:val="00B45AA5"/>
    <w:rsid w:val="00B46F03"/>
    <w:rsid w:val="00B505FC"/>
    <w:rsid w:val="00B51BA3"/>
    <w:rsid w:val="00B51D5E"/>
    <w:rsid w:val="00B52ACF"/>
    <w:rsid w:val="00B539B0"/>
    <w:rsid w:val="00B53A9F"/>
    <w:rsid w:val="00B53BEA"/>
    <w:rsid w:val="00B53CB5"/>
    <w:rsid w:val="00B542B3"/>
    <w:rsid w:val="00B54711"/>
    <w:rsid w:val="00B54C22"/>
    <w:rsid w:val="00B553EA"/>
    <w:rsid w:val="00B55700"/>
    <w:rsid w:val="00B55AF4"/>
    <w:rsid w:val="00B563DD"/>
    <w:rsid w:val="00B56511"/>
    <w:rsid w:val="00B56F2F"/>
    <w:rsid w:val="00B5756F"/>
    <w:rsid w:val="00B576CC"/>
    <w:rsid w:val="00B57A31"/>
    <w:rsid w:val="00B60516"/>
    <w:rsid w:val="00B6083F"/>
    <w:rsid w:val="00B60AF7"/>
    <w:rsid w:val="00B60C1B"/>
    <w:rsid w:val="00B60CB1"/>
    <w:rsid w:val="00B60F2B"/>
    <w:rsid w:val="00B6278C"/>
    <w:rsid w:val="00B6299D"/>
    <w:rsid w:val="00B63879"/>
    <w:rsid w:val="00B638F7"/>
    <w:rsid w:val="00B642CE"/>
    <w:rsid w:val="00B64D84"/>
    <w:rsid w:val="00B64E5F"/>
    <w:rsid w:val="00B66652"/>
    <w:rsid w:val="00B667C1"/>
    <w:rsid w:val="00B677F1"/>
    <w:rsid w:val="00B67843"/>
    <w:rsid w:val="00B67E1E"/>
    <w:rsid w:val="00B67E3E"/>
    <w:rsid w:val="00B70112"/>
    <w:rsid w:val="00B701A7"/>
    <w:rsid w:val="00B717B2"/>
    <w:rsid w:val="00B7180A"/>
    <w:rsid w:val="00B71C04"/>
    <w:rsid w:val="00B72877"/>
    <w:rsid w:val="00B73526"/>
    <w:rsid w:val="00B73938"/>
    <w:rsid w:val="00B73A85"/>
    <w:rsid w:val="00B73CE8"/>
    <w:rsid w:val="00B73EBD"/>
    <w:rsid w:val="00B748C4"/>
    <w:rsid w:val="00B74C1D"/>
    <w:rsid w:val="00B74FA5"/>
    <w:rsid w:val="00B75A3A"/>
    <w:rsid w:val="00B765BF"/>
    <w:rsid w:val="00B76818"/>
    <w:rsid w:val="00B76EA5"/>
    <w:rsid w:val="00B771DD"/>
    <w:rsid w:val="00B7758D"/>
    <w:rsid w:val="00B77855"/>
    <w:rsid w:val="00B806A6"/>
    <w:rsid w:val="00B8091F"/>
    <w:rsid w:val="00B813F0"/>
    <w:rsid w:val="00B81502"/>
    <w:rsid w:val="00B82B42"/>
    <w:rsid w:val="00B82C95"/>
    <w:rsid w:val="00B82D6E"/>
    <w:rsid w:val="00B83569"/>
    <w:rsid w:val="00B83816"/>
    <w:rsid w:val="00B840EE"/>
    <w:rsid w:val="00B84769"/>
    <w:rsid w:val="00B84885"/>
    <w:rsid w:val="00B85355"/>
    <w:rsid w:val="00B8664E"/>
    <w:rsid w:val="00B869A8"/>
    <w:rsid w:val="00B86EEA"/>
    <w:rsid w:val="00B87D15"/>
    <w:rsid w:val="00B9089C"/>
    <w:rsid w:val="00B90CF5"/>
    <w:rsid w:val="00B91F5A"/>
    <w:rsid w:val="00B92B2A"/>
    <w:rsid w:val="00B92B53"/>
    <w:rsid w:val="00B94454"/>
    <w:rsid w:val="00B94933"/>
    <w:rsid w:val="00B94C6D"/>
    <w:rsid w:val="00B950EF"/>
    <w:rsid w:val="00B962BD"/>
    <w:rsid w:val="00B9657D"/>
    <w:rsid w:val="00B96744"/>
    <w:rsid w:val="00B969B9"/>
    <w:rsid w:val="00B97B8E"/>
    <w:rsid w:val="00B97DDA"/>
    <w:rsid w:val="00B97EF0"/>
    <w:rsid w:val="00BA059A"/>
    <w:rsid w:val="00BA2AF8"/>
    <w:rsid w:val="00BA3639"/>
    <w:rsid w:val="00BA7746"/>
    <w:rsid w:val="00BB144E"/>
    <w:rsid w:val="00BB17E6"/>
    <w:rsid w:val="00BB1E63"/>
    <w:rsid w:val="00BB2A0D"/>
    <w:rsid w:val="00BB323B"/>
    <w:rsid w:val="00BB34BE"/>
    <w:rsid w:val="00BB36FD"/>
    <w:rsid w:val="00BB3C31"/>
    <w:rsid w:val="00BB428A"/>
    <w:rsid w:val="00BB4F7F"/>
    <w:rsid w:val="00BB6104"/>
    <w:rsid w:val="00BB6B44"/>
    <w:rsid w:val="00BB6E14"/>
    <w:rsid w:val="00BB7963"/>
    <w:rsid w:val="00BB7C9F"/>
    <w:rsid w:val="00BC0942"/>
    <w:rsid w:val="00BC195B"/>
    <w:rsid w:val="00BC2147"/>
    <w:rsid w:val="00BC2869"/>
    <w:rsid w:val="00BC2B26"/>
    <w:rsid w:val="00BC3156"/>
    <w:rsid w:val="00BC3718"/>
    <w:rsid w:val="00BC4D1D"/>
    <w:rsid w:val="00BC52DD"/>
    <w:rsid w:val="00BC5990"/>
    <w:rsid w:val="00BC5DC9"/>
    <w:rsid w:val="00BC6591"/>
    <w:rsid w:val="00BC6CA6"/>
    <w:rsid w:val="00BC7451"/>
    <w:rsid w:val="00BD00CA"/>
    <w:rsid w:val="00BD033E"/>
    <w:rsid w:val="00BD3169"/>
    <w:rsid w:val="00BD358B"/>
    <w:rsid w:val="00BD3B58"/>
    <w:rsid w:val="00BD45E3"/>
    <w:rsid w:val="00BD4F7C"/>
    <w:rsid w:val="00BD53EF"/>
    <w:rsid w:val="00BD6046"/>
    <w:rsid w:val="00BD622E"/>
    <w:rsid w:val="00BE032F"/>
    <w:rsid w:val="00BE0345"/>
    <w:rsid w:val="00BE058C"/>
    <w:rsid w:val="00BE126E"/>
    <w:rsid w:val="00BE1F76"/>
    <w:rsid w:val="00BE2034"/>
    <w:rsid w:val="00BE2078"/>
    <w:rsid w:val="00BE3A8E"/>
    <w:rsid w:val="00BE3CCD"/>
    <w:rsid w:val="00BE537E"/>
    <w:rsid w:val="00BE55CB"/>
    <w:rsid w:val="00BE5720"/>
    <w:rsid w:val="00BE7488"/>
    <w:rsid w:val="00BE792D"/>
    <w:rsid w:val="00BF0AFC"/>
    <w:rsid w:val="00BF18EC"/>
    <w:rsid w:val="00BF24B6"/>
    <w:rsid w:val="00BF278F"/>
    <w:rsid w:val="00BF294B"/>
    <w:rsid w:val="00BF3D14"/>
    <w:rsid w:val="00BF4A9D"/>
    <w:rsid w:val="00BF4DFA"/>
    <w:rsid w:val="00BF5872"/>
    <w:rsid w:val="00BF59B9"/>
    <w:rsid w:val="00BF5B51"/>
    <w:rsid w:val="00BF5EAE"/>
    <w:rsid w:val="00BF68CA"/>
    <w:rsid w:val="00BF6DEA"/>
    <w:rsid w:val="00BF7AC1"/>
    <w:rsid w:val="00BF7F92"/>
    <w:rsid w:val="00C00783"/>
    <w:rsid w:val="00C010BB"/>
    <w:rsid w:val="00C010C1"/>
    <w:rsid w:val="00C01208"/>
    <w:rsid w:val="00C0137D"/>
    <w:rsid w:val="00C01782"/>
    <w:rsid w:val="00C01922"/>
    <w:rsid w:val="00C02461"/>
    <w:rsid w:val="00C03FB8"/>
    <w:rsid w:val="00C040F7"/>
    <w:rsid w:val="00C04676"/>
    <w:rsid w:val="00C0501C"/>
    <w:rsid w:val="00C053E4"/>
    <w:rsid w:val="00C05707"/>
    <w:rsid w:val="00C059F3"/>
    <w:rsid w:val="00C0795C"/>
    <w:rsid w:val="00C07B55"/>
    <w:rsid w:val="00C07CFE"/>
    <w:rsid w:val="00C109A8"/>
    <w:rsid w:val="00C11CAC"/>
    <w:rsid w:val="00C126B1"/>
    <w:rsid w:val="00C138D5"/>
    <w:rsid w:val="00C15507"/>
    <w:rsid w:val="00C16542"/>
    <w:rsid w:val="00C2009B"/>
    <w:rsid w:val="00C2090D"/>
    <w:rsid w:val="00C216C6"/>
    <w:rsid w:val="00C21B6E"/>
    <w:rsid w:val="00C244A7"/>
    <w:rsid w:val="00C25573"/>
    <w:rsid w:val="00C25633"/>
    <w:rsid w:val="00C25B69"/>
    <w:rsid w:val="00C27ACE"/>
    <w:rsid w:val="00C30211"/>
    <w:rsid w:val="00C3026C"/>
    <w:rsid w:val="00C30D6B"/>
    <w:rsid w:val="00C3186A"/>
    <w:rsid w:val="00C3254C"/>
    <w:rsid w:val="00C3258A"/>
    <w:rsid w:val="00C32C0C"/>
    <w:rsid w:val="00C33A83"/>
    <w:rsid w:val="00C34C70"/>
    <w:rsid w:val="00C35D18"/>
    <w:rsid w:val="00C3619D"/>
    <w:rsid w:val="00C362C4"/>
    <w:rsid w:val="00C36AAC"/>
    <w:rsid w:val="00C40284"/>
    <w:rsid w:val="00C4058C"/>
    <w:rsid w:val="00C40C4C"/>
    <w:rsid w:val="00C41681"/>
    <w:rsid w:val="00C41DEF"/>
    <w:rsid w:val="00C432FF"/>
    <w:rsid w:val="00C433A2"/>
    <w:rsid w:val="00C45F48"/>
    <w:rsid w:val="00C46365"/>
    <w:rsid w:val="00C46800"/>
    <w:rsid w:val="00C47D80"/>
    <w:rsid w:val="00C50D60"/>
    <w:rsid w:val="00C51039"/>
    <w:rsid w:val="00C51757"/>
    <w:rsid w:val="00C538FA"/>
    <w:rsid w:val="00C53F90"/>
    <w:rsid w:val="00C53FD6"/>
    <w:rsid w:val="00C54DE9"/>
    <w:rsid w:val="00C557E6"/>
    <w:rsid w:val="00C56014"/>
    <w:rsid w:val="00C56536"/>
    <w:rsid w:val="00C5764B"/>
    <w:rsid w:val="00C57758"/>
    <w:rsid w:val="00C57E41"/>
    <w:rsid w:val="00C60ABC"/>
    <w:rsid w:val="00C60CF4"/>
    <w:rsid w:val="00C61269"/>
    <w:rsid w:val="00C61577"/>
    <w:rsid w:val="00C61CC0"/>
    <w:rsid w:val="00C637D1"/>
    <w:rsid w:val="00C63AC1"/>
    <w:rsid w:val="00C63E9E"/>
    <w:rsid w:val="00C647BC"/>
    <w:rsid w:val="00C648D4"/>
    <w:rsid w:val="00C653A7"/>
    <w:rsid w:val="00C65BC3"/>
    <w:rsid w:val="00C65C4F"/>
    <w:rsid w:val="00C6600D"/>
    <w:rsid w:val="00C66086"/>
    <w:rsid w:val="00C666FE"/>
    <w:rsid w:val="00C6695A"/>
    <w:rsid w:val="00C67D1D"/>
    <w:rsid w:val="00C71C1F"/>
    <w:rsid w:val="00C72FC2"/>
    <w:rsid w:val="00C733D1"/>
    <w:rsid w:val="00C73DB1"/>
    <w:rsid w:val="00C74A09"/>
    <w:rsid w:val="00C74EEF"/>
    <w:rsid w:val="00C752B9"/>
    <w:rsid w:val="00C767E3"/>
    <w:rsid w:val="00C77BC4"/>
    <w:rsid w:val="00C800E4"/>
    <w:rsid w:val="00C80856"/>
    <w:rsid w:val="00C8147C"/>
    <w:rsid w:val="00C816BB"/>
    <w:rsid w:val="00C81826"/>
    <w:rsid w:val="00C825DC"/>
    <w:rsid w:val="00C82811"/>
    <w:rsid w:val="00C83EBC"/>
    <w:rsid w:val="00C843CB"/>
    <w:rsid w:val="00C850F9"/>
    <w:rsid w:val="00C86015"/>
    <w:rsid w:val="00C865FB"/>
    <w:rsid w:val="00C868DD"/>
    <w:rsid w:val="00C86ADC"/>
    <w:rsid w:val="00C87168"/>
    <w:rsid w:val="00C875B9"/>
    <w:rsid w:val="00C90C1E"/>
    <w:rsid w:val="00C938C9"/>
    <w:rsid w:val="00C94497"/>
    <w:rsid w:val="00C944AD"/>
    <w:rsid w:val="00C958B4"/>
    <w:rsid w:val="00C963B3"/>
    <w:rsid w:val="00C9653E"/>
    <w:rsid w:val="00C96A9C"/>
    <w:rsid w:val="00C96E5E"/>
    <w:rsid w:val="00C97BB4"/>
    <w:rsid w:val="00CA006C"/>
    <w:rsid w:val="00CA0AB9"/>
    <w:rsid w:val="00CA19EB"/>
    <w:rsid w:val="00CA238C"/>
    <w:rsid w:val="00CA2822"/>
    <w:rsid w:val="00CA2D72"/>
    <w:rsid w:val="00CA2DE2"/>
    <w:rsid w:val="00CA48F6"/>
    <w:rsid w:val="00CA563B"/>
    <w:rsid w:val="00CA59B0"/>
    <w:rsid w:val="00CA63BF"/>
    <w:rsid w:val="00CA6E3E"/>
    <w:rsid w:val="00CA7A0D"/>
    <w:rsid w:val="00CB0654"/>
    <w:rsid w:val="00CB07A6"/>
    <w:rsid w:val="00CB0A41"/>
    <w:rsid w:val="00CB1D33"/>
    <w:rsid w:val="00CB1E2C"/>
    <w:rsid w:val="00CB29DA"/>
    <w:rsid w:val="00CB2A63"/>
    <w:rsid w:val="00CB30C1"/>
    <w:rsid w:val="00CB3AAF"/>
    <w:rsid w:val="00CB49E6"/>
    <w:rsid w:val="00CB504F"/>
    <w:rsid w:val="00CB534B"/>
    <w:rsid w:val="00CB5824"/>
    <w:rsid w:val="00CB61B8"/>
    <w:rsid w:val="00CB626A"/>
    <w:rsid w:val="00CB7BEB"/>
    <w:rsid w:val="00CB7FA3"/>
    <w:rsid w:val="00CC0399"/>
    <w:rsid w:val="00CC12A4"/>
    <w:rsid w:val="00CC1781"/>
    <w:rsid w:val="00CC1860"/>
    <w:rsid w:val="00CC1967"/>
    <w:rsid w:val="00CC1BFF"/>
    <w:rsid w:val="00CC20D1"/>
    <w:rsid w:val="00CC34BB"/>
    <w:rsid w:val="00CC37A6"/>
    <w:rsid w:val="00CC38AC"/>
    <w:rsid w:val="00CC3F50"/>
    <w:rsid w:val="00CC5EE7"/>
    <w:rsid w:val="00CC6A31"/>
    <w:rsid w:val="00CC6EF8"/>
    <w:rsid w:val="00CC77B5"/>
    <w:rsid w:val="00CD1211"/>
    <w:rsid w:val="00CD2D19"/>
    <w:rsid w:val="00CD2EFE"/>
    <w:rsid w:val="00CD3BA5"/>
    <w:rsid w:val="00CD3FCF"/>
    <w:rsid w:val="00CD5406"/>
    <w:rsid w:val="00CD5461"/>
    <w:rsid w:val="00CD5627"/>
    <w:rsid w:val="00CD56F1"/>
    <w:rsid w:val="00CD73E6"/>
    <w:rsid w:val="00CD73F7"/>
    <w:rsid w:val="00CD7E15"/>
    <w:rsid w:val="00CE00E0"/>
    <w:rsid w:val="00CE0201"/>
    <w:rsid w:val="00CE0899"/>
    <w:rsid w:val="00CE1C28"/>
    <w:rsid w:val="00CE4391"/>
    <w:rsid w:val="00CE44C0"/>
    <w:rsid w:val="00CE4828"/>
    <w:rsid w:val="00CE498B"/>
    <w:rsid w:val="00CE511B"/>
    <w:rsid w:val="00CE535C"/>
    <w:rsid w:val="00CE53B2"/>
    <w:rsid w:val="00CE56D2"/>
    <w:rsid w:val="00CE6160"/>
    <w:rsid w:val="00CE65A2"/>
    <w:rsid w:val="00CE7355"/>
    <w:rsid w:val="00CE7513"/>
    <w:rsid w:val="00CF03F1"/>
    <w:rsid w:val="00CF1679"/>
    <w:rsid w:val="00CF16BE"/>
    <w:rsid w:val="00CF3000"/>
    <w:rsid w:val="00CF3327"/>
    <w:rsid w:val="00CF3390"/>
    <w:rsid w:val="00CF55DA"/>
    <w:rsid w:val="00CF6EEE"/>
    <w:rsid w:val="00CF77CA"/>
    <w:rsid w:val="00D000BB"/>
    <w:rsid w:val="00D00A1E"/>
    <w:rsid w:val="00D0106B"/>
    <w:rsid w:val="00D0126F"/>
    <w:rsid w:val="00D018C8"/>
    <w:rsid w:val="00D02BD7"/>
    <w:rsid w:val="00D03078"/>
    <w:rsid w:val="00D03234"/>
    <w:rsid w:val="00D03579"/>
    <w:rsid w:val="00D03F59"/>
    <w:rsid w:val="00D04112"/>
    <w:rsid w:val="00D04B28"/>
    <w:rsid w:val="00D053E9"/>
    <w:rsid w:val="00D05CB8"/>
    <w:rsid w:val="00D06A4C"/>
    <w:rsid w:val="00D07AEC"/>
    <w:rsid w:val="00D07C00"/>
    <w:rsid w:val="00D07E4F"/>
    <w:rsid w:val="00D10554"/>
    <w:rsid w:val="00D10890"/>
    <w:rsid w:val="00D10B59"/>
    <w:rsid w:val="00D10FA9"/>
    <w:rsid w:val="00D111BB"/>
    <w:rsid w:val="00D112F4"/>
    <w:rsid w:val="00D115D1"/>
    <w:rsid w:val="00D11ADB"/>
    <w:rsid w:val="00D11DB3"/>
    <w:rsid w:val="00D136C7"/>
    <w:rsid w:val="00D1478E"/>
    <w:rsid w:val="00D14EBA"/>
    <w:rsid w:val="00D14F10"/>
    <w:rsid w:val="00D15CDB"/>
    <w:rsid w:val="00D16039"/>
    <w:rsid w:val="00D16544"/>
    <w:rsid w:val="00D21319"/>
    <w:rsid w:val="00D2177F"/>
    <w:rsid w:val="00D219AF"/>
    <w:rsid w:val="00D21CDD"/>
    <w:rsid w:val="00D2254A"/>
    <w:rsid w:val="00D22972"/>
    <w:rsid w:val="00D230F9"/>
    <w:rsid w:val="00D23158"/>
    <w:rsid w:val="00D23A7B"/>
    <w:rsid w:val="00D23B9D"/>
    <w:rsid w:val="00D24019"/>
    <w:rsid w:val="00D250BF"/>
    <w:rsid w:val="00D254ED"/>
    <w:rsid w:val="00D2630C"/>
    <w:rsid w:val="00D26C59"/>
    <w:rsid w:val="00D2703D"/>
    <w:rsid w:val="00D2715A"/>
    <w:rsid w:val="00D302FE"/>
    <w:rsid w:val="00D3062E"/>
    <w:rsid w:val="00D30F8E"/>
    <w:rsid w:val="00D31AA7"/>
    <w:rsid w:val="00D31B76"/>
    <w:rsid w:val="00D32127"/>
    <w:rsid w:val="00D3257A"/>
    <w:rsid w:val="00D3264C"/>
    <w:rsid w:val="00D33520"/>
    <w:rsid w:val="00D342B6"/>
    <w:rsid w:val="00D35D1B"/>
    <w:rsid w:val="00D3667C"/>
    <w:rsid w:val="00D40069"/>
    <w:rsid w:val="00D40123"/>
    <w:rsid w:val="00D40E1F"/>
    <w:rsid w:val="00D40E41"/>
    <w:rsid w:val="00D410C1"/>
    <w:rsid w:val="00D412D0"/>
    <w:rsid w:val="00D423B5"/>
    <w:rsid w:val="00D42CB2"/>
    <w:rsid w:val="00D4330A"/>
    <w:rsid w:val="00D4401B"/>
    <w:rsid w:val="00D44AB0"/>
    <w:rsid w:val="00D44B9D"/>
    <w:rsid w:val="00D45023"/>
    <w:rsid w:val="00D4670B"/>
    <w:rsid w:val="00D46BE5"/>
    <w:rsid w:val="00D46C6F"/>
    <w:rsid w:val="00D46FCE"/>
    <w:rsid w:val="00D4735C"/>
    <w:rsid w:val="00D4739B"/>
    <w:rsid w:val="00D47577"/>
    <w:rsid w:val="00D50AC5"/>
    <w:rsid w:val="00D50EDA"/>
    <w:rsid w:val="00D5135E"/>
    <w:rsid w:val="00D51653"/>
    <w:rsid w:val="00D51D32"/>
    <w:rsid w:val="00D5252B"/>
    <w:rsid w:val="00D525E1"/>
    <w:rsid w:val="00D5297E"/>
    <w:rsid w:val="00D52EC4"/>
    <w:rsid w:val="00D53422"/>
    <w:rsid w:val="00D54DCC"/>
    <w:rsid w:val="00D559C6"/>
    <w:rsid w:val="00D5610E"/>
    <w:rsid w:val="00D57673"/>
    <w:rsid w:val="00D57C81"/>
    <w:rsid w:val="00D6064E"/>
    <w:rsid w:val="00D60CF0"/>
    <w:rsid w:val="00D62828"/>
    <w:rsid w:val="00D636A7"/>
    <w:rsid w:val="00D63866"/>
    <w:rsid w:val="00D65B6F"/>
    <w:rsid w:val="00D65F14"/>
    <w:rsid w:val="00D6724F"/>
    <w:rsid w:val="00D67668"/>
    <w:rsid w:val="00D67DA2"/>
    <w:rsid w:val="00D70137"/>
    <w:rsid w:val="00D71D0B"/>
    <w:rsid w:val="00D72182"/>
    <w:rsid w:val="00D724B2"/>
    <w:rsid w:val="00D72515"/>
    <w:rsid w:val="00D72B57"/>
    <w:rsid w:val="00D7366E"/>
    <w:rsid w:val="00D73CA7"/>
    <w:rsid w:val="00D74A5E"/>
    <w:rsid w:val="00D759E5"/>
    <w:rsid w:val="00D77835"/>
    <w:rsid w:val="00D8069D"/>
    <w:rsid w:val="00D80746"/>
    <w:rsid w:val="00D80E43"/>
    <w:rsid w:val="00D8105F"/>
    <w:rsid w:val="00D81BC2"/>
    <w:rsid w:val="00D821D7"/>
    <w:rsid w:val="00D829CC"/>
    <w:rsid w:val="00D8301D"/>
    <w:rsid w:val="00D83C27"/>
    <w:rsid w:val="00D84945"/>
    <w:rsid w:val="00D84F59"/>
    <w:rsid w:val="00D84F7B"/>
    <w:rsid w:val="00D84FB5"/>
    <w:rsid w:val="00D85649"/>
    <w:rsid w:val="00D856EC"/>
    <w:rsid w:val="00D8582E"/>
    <w:rsid w:val="00D85F42"/>
    <w:rsid w:val="00D86380"/>
    <w:rsid w:val="00D872FA"/>
    <w:rsid w:val="00D879DD"/>
    <w:rsid w:val="00D9001D"/>
    <w:rsid w:val="00D91BC2"/>
    <w:rsid w:val="00D940DE"/>
    <w:rsid w:val="00D95510"/>
    <w:rsid w:val="00D95CCB"/>
    <w:rsid w:val="00D96846"/>
    <w:rsid w:val="00D96FEC"/>
    <w:rsid w:val="00D97B57"/>
    <w:rsid w:val="00DA00D5"/>
    <w:rsid w:val="00DA041E"/>
    <w:rsid w:val="00DA06A0"/>
    <w:rsid w:val="00DA0B9F"/>
    <w:rsid w:val="00DA0F11"/>
    <w:rsid w:val="00DA1842"/>
    <w:rsid w:val="00DA3BDE"/>
    <w:rsid w:val="00DA411A"/>
    <w:rsid w:val="00DA4315"/>
    <w:rsid w:val="00DA473C"/>
    <w:rsid w:val="00DA5615"/>
    <w:rsid w:val="00DA5DDF"/>
    <w:rsid w:val="00DA6E71"/>
    <w:rsid w:val="00DA74B5"/>
    <w:rsid w:val="00DA7C54"/>
    <w:rsid w:val="00DB0207"/>
    <w:rsid w:val="00DB02AB"/>
    <w:rsid w:val="00DB0B76"/>
    <w:rsid w:val="00DB1081"/>
    <w:rsid w:val="00DB2017"/>
    <w:rsid w:val="00DB2CB0"/>
    <w:rsid w:val="00DB3142"/>
    <w:rsid w:val="00DB3D7A"/>
    <w:rsid w:val="00DB4481"/>
    <w:rsid w:val="00DB5039"/>
    <w:rsid w:val="00DB5069"/>
    <w:rsid w:val="00DB5502"/>
    <w:rsid w:val="00DB5B84"/>
    <w:rsid w:val="00DB7E91"/>
    <w:rsid w:val="00DC042B"/>
    <w:rsid w:val="00DC1C10"/>
    <w:rsid w:val="00DC2722"/>
    <w:rsid w:val="00DC2867"/>
    <w:rsid w:val="00DC2957"/>
    <w:rsid w:val="00DC2E24"/>
    <w:rsid w:val="00DC3163"/>
    <w:rsid w:val="00DC3874"/>
    <w:rsid w:val="00DC3F14"/>
    <w:rsid w:val="00DC4906"/>
    <w:rsid w:val="00DC4A91"/>
    <w:rsid w:val="00DC4B9A"/>
    <w:rsid w:val="00DC50BA"/>
    <w:rsid w:val="00DC50EC"/>
    <w:rsid w:val="00DC5888"/>
    <w:rsid w:val="00DC5A5C"/>
    <w:rsid w:val="00DC6B8E"/>
    <w:rsid w:val="00DC6D7E"/>
    <w:rsid w:val="00DC753A"/>
    <w:rsid w:val="00DC75C3"/>
    <w:rsid w:val="00DC761F"/>
    <w:rsid w:val="00DC7627"/>
    <w:rsid w:val="00DD0FED"/>
    <w:rsid w:val="00DD1454"/>
    <w:rsid w:val="00DD17AD"/>
    <w:rsid w:val="00DD1E5C"/>
    <w:rsid w:val="00DD2602"/>
    <w:rsid w:val="00DD2ACE"/>
    <w:rsid w:val="00DD2E47"/>
    <w:rsid w:val="00DD2EF4"/>
    <w:rsid w:val="00DD31B5"/>
    <w:rsid w:val="00DD45C7"/>
    <w:rsid w:val="00DD4C93"/>
    <w:rsid w:val="00DD533F"/>
    <w:rsid w:val="00DD5D69"/>
    <w:rsid w:val="00DD62C3"/>
    <w:rsid w:val="00DD668E"/>
    <w:rsid w:val="00DD6834"/>
    <w:rsid w:val="00DD73E6"/>
    <w:rsid w:val="00DD7F74"/>
    <w:rsid w:val="00DE0321"/>
    <w:rsid w:val="00DE1357"/>
    <w:rsid w:val="00DE15D8"/>
    <w:rsid w:val="00DE1F30"/>
    <w:rsid w:val="00DE22AC"/>
    <w:rsid w:val="00DE22F9"/>
    <w:rsid w:val="00DE29F5"/>
    <w:rsid w:val="00DE2A43"/>
    <w:rsid w:val="00DE30B1"/>
    <w:rsid w:val="00DE3384"/>
    <w:rsid w:val="00DE3641"/>
    <w:rsid w:val="00DE3956"/>
    <w:rsid w:val="00DE43AE"/>
    <w:rsid w:val="00DE4967"/>
    <w:rsid w:val="00DE5F8A"/>
    <w:rsid w:val="00DE74C5"/>
    <w:rsid w:val="00DE772C"/>
    <w:rsid w:val="00DE78ED"/>
    <w:rsid w:val="00DE7A83"/>
    <w:rsid w:val="00DF0A05"/>
    <w:rsid w:val="00DF0E47"/>
    <w:rsid w:val="00DF1DF0"/>
    <w:rsid w:val="00DF2245"/>
    <w:rsid w:val="00DF24CF"/>
    <w:rsid w:val="00DF2DBD"/>
    <w:rsid w:val="00DF372F"/>
    <w:rsid w:val="00DF3DAC"/>
    <w:rsid w:val="00DF454B"/>
    <w:rsid w:val="00DF5A4B"/>
    <w:rsid w:val="00E00010"/>
    <w:rsid w:val="00E01E78"/>
    <w:rsid w:val="00E02B00"/>
    <w:rsid w:val="00E02BC3"/>
    <w:rsid w:val="00E02F7D"/>
    <w:rsid w:val="00E03640"/>
    <w:rsid w:val="00E03909"/>
    <w:rsid w:val="00E043F0"/>
    <w:rsid w:val="00E04419"/>
    <w:rsid w:val="00E04794"/>
    <w:rsid w:val="00E04A59"/>
    <w:rsid w:val="00E05FE6"/>
    <w:rsid w:val="00E0651D"/>
    <w:rsid w:val="00E075CD"/>
    <w:rsid w:val="00E0765C"/>
    <w:rsid w:val="00E07F3A"/>
    <w:rsid w:val="00E10024"/>
    <w:rsid w:val="00E10F60"/>
    <w:rsid w:val="00E119D4"/>
    <w:rsid w:val="00E124B8"/>
    <w:rsid w:val="00E125F9"/>
    <w:rsid w:val="00E14242"/>
    <w:rsid w:val="00E14947"/>
    <w:rsid w:val="00E16BD3"/>
    <w:rsid w:val="00E17A7D"/>
    <w:rsid w:val="00E20074"/>
    <w:rsid w:val="00E203AF"/>
    <w:rsid w:val="00E20B73"/>
    <w:rsid w:val="00E20BA4"/>
    <w:rsid w:val="00E2213A"/>
    <w:rsid w:val="00E22A51"/>
    <w:rsid w:val="00E22ED3"/>
    <w:rsid w:val="00E23230"/>
    <w:rsid w:val="00E23CFB"/>
    <w:rsid w:val="00E24201"/>
    <w:rsid w:val="00E24B24"/>
    <w:rsid w:val="00E254D4"/>
    <w:rsid w:val="00E25741"/>
    <w:rsid w:val="00E261E5"/>
    <w:rsid w:val="00E26BCD"/>
    <w:rsid w:val="00E26F30"/>
    <w:rsid w:val="00E27BD6"/>
    <w:rsid w:val="00E27CD8"/>
    <w:rsid w:val="00E30361"/>
    <w:rsid w:val="00E30377"/>
    <w:rsid w:val="00E30E3C"/>
    <w:rsid w:val="00E3126E"/>
    <w:rsid w:val="00E31766"/>
    <w:rsid w:val="00E31F5B"/>
    <w:rsid w:val="00E34C48"/>
    <w:rsid w:val="00E3500B"/>
    <w:rsid w:val="00E36EC0"/>
    <w:rsid w:val="00E37073"/>
    <w:rsid w:val="00E37670"/>
    <w:rsid w:val="00E3768A"/>
    <w:rsid w:val="00E37A6B"/>
    <w:rsid w:val="00E40481"/>
    <w:rsid w:val="00E40DF1"/>
    <w:rsid w:val="00E41312"/>
    <w:rsid w:val="00E41C6B"/>
    <w:rsid w:val="00E421E5"/>
    <w:rsid w:val="00E4240E"/>
    <w:rsid w:val="00E4345A"/>
    <w:rsid w:val="00E43D76"/>
    <w:rsid w:val="00E4423A"/>
    <w:rsid w:val="00E4462F"/>
    <w:rsid w:val="00E44648"/>
    <w:rsid w:val="00E45B20"/>
    <w:rsid w:val="00E46D16"/>
    <w:rsid w:val="00E46D51"/>
    <w:rsid w:val="00E47603"/>
    <w:rsid w:val="00E5022B"/>
    <w:rsid w:val="00E504AB"/>
    <w:rsid w:val="00E5159F"/>
    <w:rsid w:val="00E5165B"/>
    <w:rsid w:val="00E53193"/>
    <w:rsid w:val="00E53B4A"/>
    <w:rsid w:val="00E543ED"/>
    <w:rsid w:val="00E54861"/>
    <w:rsid w:val="00E549A6"/>
    <w:rsid w:val="00E54A19"/>
    <w:rsid w:val="00E553F8"/>
    <w:rsid w:val="00E563B2"/>
    <w:rsid w:val="00E56858"/>
    <w:rsid w:val="00E56879"/>
    <w:rsid w:val="00E571B5"/>
    <w:rsid w:val="00E575C7"/>
    <w:rsid w:val="00E604AF"/>
    <w:rsid w:val="00E6078E"/>
    <w:rsid w:val="00E613CC"/>
    <w:rsid w:val="00E62C1A"/>
    <w:rsid w:val="00E64650"/>
    <w:rsid w:val="00E64881"/>
    <w:rsid w:val="00E6570B"/>
    <w:rsid w:val="00E660E1"/>
    <w:rsid w:val="00E6624D"/>
    <w:rsid w:val="00E66367"/>
    <w:rsid w:val="00E6693D"/>
    <w:rsid w:val="00E7017C"/>
    <w:rsid w:val="00E710AD"/>
    <w:rsid w:val="00E7117D"/>
    <w:rsid w:val="00E714E7"/>
    <w:rsid w:val="00E718C2"/>
    <w:rsid w:val="00E71C10"/>
    <w:rsid w:val="00E72FCB"/>
    <w:rsid w:val="00E7358D"/>
    <w:rsid w:val="00E737B4"/>
    <w:rsid w:val="00E74733"/>
    <w:rsid w:val="00E747FC"/>
    <w:rsid w:val="00E7566F"/>
    <w:rsid w:val="00E75E06"/>
    <w:rsid w:val="00E76414"/>
    <w:rsid w:val="00E7719A"/>
    <w:rsid w:val="00E7777A"/>
    <w:rsid w:val="00E80B00"/>
    <w:rsid w:val="00E80E08"/>
    <w:rsid w:val="00E8104C"/>
    <w:rsid w:val="00E8142E"/>
    <w:rsid w:val="00E816E2"/>
    <w:rsid w:val="00E82B06"/>
    <w:rsid w:val="00E82C28"/>
    <w:rsid w:val="00E85746"/>
    <w:rsid w:val="00E8592C"/>
    <w:rsid w:val="00E8684A"/>
    <w:rsid w:val="00E86ADC"/>
    <w:rsid w:val="00E8727D"/>
    <w:rsid w:val="00E87AFA"/>
    <w:rsid w:val="00E90F65"/>
    <w:rsid w:val="00E91400"/>
    <w:rsid w:val="00E91B88"/>
    <w:rsid w:val="00E92AA4"/>
    <w:rsid w:val="00E939B1"/>
    <w:rsid w:val="00E948BC"/>
    <w:rsid w:val="00E95ABE"/>
    <w:rsid w:val="00E95CE0"/>
    <w:rsid w:val="00E96650"/>
    <w:rsid w:val="00E968D2"/>
    <w:rsid w:val="00E96D90"/>
    <w:rsid w:val="00E97B72"/>
    <w:rsid w:val="00EA00EB"/>
    <w:rsid w:val="00EA0A06"/>
    <w:rsid w:val="00EA1B19"/>
    <w:rsid w:val="00EA1CC3"/>
    <w:rsid w:val="00EA30EC"/>
    <w:rsid w:val="00EA38D6"/>
    <w:rsid w:val="00EA3A8E"/>
    <w:rsid w:val="00EA3D33"/>
    <w:rsid w:val="00EA43BA"/>
    <w:rsid w:val="00EA462F"/>
    <w:rsid w:val="00EA5564"/>
    <w:rsid w:val="00EA5F1A"/>
    <w:rsid w:val="00EA6308"/>
    <w:rsid w:val="00EA6D74"/>
    <w:rsid w:val="00EB0439"/>
    <w:rsid w:val="00EB0D88"/>
    <w:rsid w:val="00EB0E54"/>
    <w:rsid w:val="00EB13C7"/>
    <w:rsid w:val="00EB17DA"/>
    <w:rsid w:val="00EB1A2F"/>
    <w:rsid w:val="00EB1CDF"/>
    <w:rsid w:val="00EB2629"/>
    <w:rsid w:val="00EB303E"/>
    <w:rsid w:val="00EB30D1"/>
    <w:rsid w:val="00EB3F5D"/>
    <w:rsid w:val="00EB48B5"/>
    <w:rsid w:val="00EB4D84"/>
    <w:rsid w:val="00EB5CC0"/>
    <w:rsid w:val="00EB62A0"/>
    <w:rsid w:val="00EB653A"/>
    <w:rsid w:val="00EB71F5"/>
    <w:rsid w:val="00EC0225"/>
    <w:rsid w:val="00EC03FA"/>
    <w:rsid w:val="00EC0549"/>
    <w:rsid w:val="00EC2A36"/>
    <w:rsid w:val="00EC3463"/>
    <w:rsid w:val="00EC3EA1"/>
    <w:rsid w:val="00EC4536"/>
    <w:rsid w:val="00EC47BF"/>
    <w:rsid w:val="00EC493C"/>
    <w:rsid w:val="00EC5055"/>
    <w:rsid w:val="00EC58BA"/>
    <w:rsid w:val="00EC5BD1"/>
    <w:rsid w:val="00ED065A"/>
    <w:rsid w:val="00ED0E7C"/>
    <w:rsid w:val="00ED17BE"/>
    <w:rsid w:val="00ED2321"/>
    <w:rsid w:val="00ED2793"/>
    <w:rsid w:val="00ED347A"/>
    <w:rsid w:val="00ED424B"/>
    <w:rsid w:val="00ED4CAD"/>
    <w:rsid w:val="00ED5026"/>
    <w:rsid w:val="00ED54AB"/>
    <w:rsid w:val="00ED5545"/>
    <w:rsid w:val="00ED7032"/>
    <w:rsid w:val="00ED7BD1"/>
    <w:rsid w:val="00EE0456"/>
    <w:rsid w:val="00EE07F6"/>
    <w:rsid w:val="00EE091E"/>
    <w:rsid w:val="00EE0FEA"/>
    <w:rsid w:val="00EE145E"/>
    <w:rsid w:val="00EE1A34"/>
    <w:rsid w:val="00EE1E6C"/>
    <w:rsid w:val="00EE2946"/>
    <w:rsid w:val="00EE2F5D"/>
    <w:rsid w:val="00EE330D"/>
    <w:rsid w:val="00EE38AC"/>
    <w:rsid w:val="00EE4062"/>
    <w:rsid w:val="00EE4EB1"/>
    <w:rsid w:val="00EE603D"/>
    <w:rsid w:val="00EE6F4E"/>
    <w:rsid w:val="00EF098C"/>
    <w:rsid w:val="00EF1E76"/>
    <w:rsid w:val="00EF21A8"/>
    <w:rsid w:val="00EF2974"/>
    <w:rsid w:val="00EF2B7D"/>
    <w:rsid w:val="00EF368E"/>
    <w:rsid w:val="00EF3FDA"/>
    <w:rsid w:val="00EF415E"/>
    <w:rsid w:val="00EF42F2"/>
    <w:rsid w:val="00EF46A6"/>
    <w:rsid w:val="00EF4952"/>
    <w:rsid w:val="00EF4AB3"/>
    <w:rsid w:val="00EF5429"/>
    <w:rsid w:val="00EF59F9"/>
    <w:rsid w:val="00EF5CBC"/>
    <w:rsid w:val="00EF5F42"/>
    <w:rsid w:val="00EF604B"/>
    <w:rsid w:val="00F00311"/>
    <w:rsid w:val="00F0074F"/>
    <w:rsid w:val="00F00BF0"/>
    <w:rsid w:val="00F00C42"/>
    <w:rsid w:val="00F01811"/>
    <w:rsid w:val="00F02BB0"/>
    <w:rsid w:val="00F036A7"/>
    <w:rsid w:val="00F03F39"/>
    <w:rsid w:val="00F04417"/>
    <w:rsid w:val="00F057EE"/>
    <w:rsid w:val="00F060CE"/>
    <w:rsid w:val="00F066D7"/>
    <w:rsid w:val="00F067A8"/>
    <w:rsid w:val="00F06F38"/>
    <w:rsid w:val="00F070E7"/>
    <w:rsid w:val="00F07B33"/>
    <w:rsid w:val="00F102A5"/>
    <w:rsid w:val="00F103B9"/>
    <w:rsid w:val="00F106F9"/>
    <w:rsid w:val="00F108FC"/>
    <w:rsid w:val="00F11278"/>
    <w:rsid w:val="00F125FE"/>
    <w:rsid w:val="00F13F89"/>
    <w:rsid w:val="00F14C26"/>
    <w:rsid w:val="00F14EEF"/>
    <w:rsid w:val="00F153F7"/>
    <w:rsid w:val="00F165DF"/>
    <w:rsid w:val="00F16C33"/>
    <w:rsid w:val="00F172F4"/>
    <w:rsid w:val="00F17BC7"/>
    <w:rsid w:val="00F17BF6"/>
    <w:rsid w:val="00F20167"/>
    <w:rsid w:val="00F20FF7"/>
    <w:rsid w:val="00F2153B"/>
    <w:rsid w:val="00F21825"/>
    <w:rsid w:val="00F2281F"/>
    <w:rsid w:val="00F241A7"/>
    <w:rsid w:val="00F25220"/>
    <w:rsid w:val="00F255CD"/>
    <w:rsid w:val="00F2563E"/>
    <w:rsid w:val="00F259AB"/>
    <w:rsid w:val="00F25B7E"/>
    <w:rsid w:val="00F25F9A"/>
    <w:rsid w:val="00F25F9F"/>
    <w:rsid w:val="00F261D2"/>
    <w:rsid w:val="00F26F10"/>
    <w:rsid w:val="00F27347"/>
    <w:rsid w:val="00F30F48"/>
    <w:rsid w:val="00F31649"/>
    <w:rsid w:val="00F31F26"/>
    <w:rsid w:val="00F32544"/>
    <w:rsid w:val="00F328B4"/>
    <w:rsid w:val="00F3313A"/>
    <w:rsid w:val="00F34000"/>
    <w:rsid w:val="00F34376"/>
    <w:rsid w:val="00F3488D"/>
    <w:rsid w:val="00F34A95"/>
    <w:rsid w:val="00F3510D"/>
    <w:rsid w:val="00F352DC"/>
    <w:rsid w:val="00F355AC"/>
    <w:rsid w:val="00F35623"/>
    <w:rsid w:val="00F366DC"/>
    <w:rsid w:val="00F36A2D"/>
    <w:rsid w:val="00F36EDF"/>
    <w:rsid w:val="00F3755E"/>
    <w:rsid w:val="00F41864"/>
    <w:rsid w:val="00F42E22"/>
    <w:rsid w:val="00F42E58"/>
    <w:rsid w:val="00F439DB"/>
    <w:rsid w:val="00F43E8C"/>
    <w:rsid w:val="00F44497"/>
    <w:rsid w:val="00F4450A"/>
    <w:rsid w:val="00F44FFE"/>
    <w:rsid w:val="00F454E0"/>
    <w:rsid w:val="00F45688"/>
    <w:rsid w:val="00F46437"/>
    <w:rsid w:val="00F46739"/>
    <w:rsid w:val="00F467EB"/>
    <w:rsid w:val="00F46B7C"/>
    <w:rsid w:val="00F46FCA"/>
    <w:rsid w:val="00F476A5"/>
    <w:rsid w:val="00F477B7"/>
    <w:rsid w:val="00F47949"/>
    <w:rsid w:val="00F47DBB"/>
    <w:rsid w:val="00F50853"/>
    <w:rsid w:val="00F50A99"/>
    <w:rsid w:val="00F50C1A"/>
    <w:rsid w:val="00F51B19"/>
    <w:rsid w:val="00F52075"/>
    <w:rsid w:val="00F53346"/>
    <w:rsid w:val="00F5360D"/>
    <w:rsid w:val="00F536B8"/>
    <w:rsid w:val="00F53A5E"/>
    <w:rsid w:val="00F53B61"/>
    <w:rsid w:val="00F53D8B"/>
    <w:rsid w:val="00F54592"/>
    <w:rsid w:val="00F54D5B"/>
    <w:rsid w:val="00F5579E"/>
    <w:rsid w:val="00F55997"/>
    <w:rsid w:val="00F57187"/>
    <w:rsid w:val="00F5765D"/>
    <w:rsid w:val="00F57B53"/>
    <w:rsid w:val="00F61568"/>
    <w:rsid w:val="00F61AEA"/>
    <w:rsid w:val="00F61F83"/>
    <w:rsid w:val="00F623F7"/>
    <w:rsid w:val="00F62A01"/>
    <w:rsid w:val="00F635D6"/>
    <w:rsid w:val="00F63736"/>
    <w:rsid w:val="00F63AB8"/>
    <w:rsid w:val="00F65A16"/>
    <w:rsid w:val="00F66687"/>
    <w:rsid w:val="00F66AB8"/>
    <w:rsid w:val="00F66CB7"/>
    <w:rsid w:val="00F66CEE"/>
    <w:rsid w:val="00F67E1A"/>
    <w:rsid w:val="00F7061D"/>
    <w:rsid w:val="00F70CC2"/>
    <w:rsid w:val="00F70E6F"/>
    <w:rsid w:val="00F71BBB"/>
    <w:rsid w:val="00F71D62"/>
    <w:rsid w:val="00F72213"/>
    <w:rsid w:val="00F72A09"/>
    <w:rsid w:val="00F7406E"/>
    <w:rsid w:val="00F74A1E"/>
    <w:rsid w:val="00F74FD7"/>
    <w:rsid w:val="00F75FCF"/>
    <w:rsid w:val="00F76288"/>
    <w:rsid w:val="00F768A4"/>
    <w:rsid w:val="00F76B9E"/>
    <w:rsid w:val="00F773AE"/>
    <w:rsid w:val="00F80E9E"/>
    <w:rsid w:val="00F82160"/>
    <w:rsid w:val="00F8282D"/>
    <w:rsid w:val="00F82870"/>
    <w:rsid w:val="00F83BF4"/>
    <w:rsid w:val="00F842ED"/>
    <w:rsid w:val="00F84B67"/>
    <w:rsid w:val="00F8560F"/>
    <w:rsid w:val="00F86A55"/>
    <w:rsid w:val="00F86CFF"/>
    <w:rsid w:val="00F87054"/>
    <w:rsid w:val="00F87413"/>
    <w:rsid w:val="00F87B59"/>
    <w:rsid w:val="00F905C5"/>
    <w:rsid w:val="00F908D9"/>
    <w:rsid w:val="00F90EEE"/>
    <w:rsid w:val="00F91667"/>
    <w:rsid w:val="00F92453"/>
    <w:rsid w:val="00F92689"/>
    <w:rsid w:val="00F93816"/>
    <w:rsid w:val="00F938CC"/>
    <w:rsid w:val="00F93D91"/>
    <w:rsid w:val="00F942D1"/>
    <w:rsid w:val="00F94FD2"/>
    <w:rsid w:val="00F9510B"/>
    <w:rsid w:val="00F95BB7"/>
    <w:rsid w:val="00F95CA3"/>
    <w:rsid w:val="00F96937"/>
    <w:rsid w:val="00F9764D"/>
    <w:rsid w:val="00FA07EA"/>
    <w:rsid w:val="00FA101A"/>
    <w:rsid w:val="00FA1D5F"/>
    <w:rsid w:val="00FA390D"/>
    <w:rsid w:val="00FA3A30"/>
    <w:rsid w:val="00FA5415"/>
    <w:rsid w:val="00FA5D7A"/>
    <w:rsid w:val="00FA5E2F"/>
    <w:rsid w:val="00FA6378"/>
    <w:rsid w:val="00FA64A2"/>
    <w:rsid w:val="00FA6E73"/>
    <w:rsid w:val="00FA6FDF"/>
    <w:rsid w:val="00FA7F14"/>
    <w:rsid w:val="00FB0974"/>
    <w:rsid w:val="00FB0EA7"/>
    <w:rsid w:val="00FB3445"/>
    <w:rsid w:val="00FB389B"/>
    <w:rsid w:val="00FB3DDF"/>
    <w:rsid w:val="00FB3E21"/>
    <w:rsid w:val="00FB57E9"/>
    <w:rsid w:val="00FB680B"/>
    <w:rsid w:val="00FB7262"/>
    <w:rsid w:val="00FB744E"/>
    <w:rsid w:val="00FB786F"/>
    <w:rsid w:val="00FB7C72"/>
    <w:rsid w:val="00FC0876"/>
    <w:rsid w:val="00FC0B76"/>
    <w:rsid w:val="00FC0D33"/>
    <w:rsid w:val="00FC1359"/>
    <w:rsid w:val="00FC2857"/>
    <w:rsid w:val="00FC2DB7"/>
    <w:rsid w:val="00FC3D04"/>
    <w:rsid w:val="00FC3EB4"/>
    <w:rsid w:val="00FC40BC"/>
    <w:rsid w:val="00FC45BE"/>
    <w:rsid w:val="00FC6242"/>
    <w:rsid w:val="00FC6364"/>
    <w:rsid w:val="00FC6663"/>
    <w:rsid w:val="00FC66D3"/>
    <w:rsid w:val="00FC674F"/>
    <w:rsid w:val="00FC6BAF"/>
    <w:rsid w:val="00FC774C"/>
    <w:rsid w:val="00FD0243"/>
    <w:rsid w:val="00FD03D7"/>
    <w:rsid w:val="00FD0DEE"/>
    <w:rsid w:val="00FD0FA4"/>
    <w:rsid w:val="00FD25D0"/>
    <w:rsid w:val="00FD2B50"/>
    <w:rsid w:val="00FD3202"/>
    <w:rsid w:val="00FD3641"/>
    <w:rsid w:val="00FD4F92"/>
    <w:rsid w:val="00FD512B"/>
    <w:rsid w:val="00FD55BD"/>
    <w:rsid w:val="00FD6BCE"/>
    <w:rsid w:val="00FD6C56"/>
    <w:rsid w:val="00FD732F"/>
    <w:rsid w:val="00FE05A8"/>
    <w:rsid w:val="00FE0682"/>
    <w:rsid w:val="00FE0EAC"/>
    <w:rsid w:val="00FE1132"/>
    <w:rsid w:val="00FE40F6"/>
    <w:rsid w:val="00FE4964"/>
    <w:rsid w:val="00FE654A"/>
    <w:rsid w:val="00FE7C0D"/>
    <w:rsid w:val="00FE7D52"/>
    <w:rsid w:val="00FF013A"/>
    <w:rsid w:val="00FF0E91"/>
    <w:rsid w:val="00FF1455"/>
    <w:rsid w:val="00FF254D"/>
    <w:rsid w:val="00FF2B74"/>
    <w:rsid w:val="00FF3008"/>
    <w:rsid w:val="00FF3BC6"/>
    <w:rsid w:val="00FF4F54"/>
    <w:rsid w:val="00FF558F"/>
    <w:rsid w:val="00FF55E5"/>
    <w:rsid w:val="00FF56BA"/>
    <w:rsid w:val="00FF56D1"/>
    <w:rsid w:val="00FF674D"/>
    <w:rsid w:val="00FF6E58"/>
    <w:rsid w:val="00FF6F6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4097" v:ext="edit"/>
    <o:shapelayout v:ext="edit">
      <o:idmap data="1" v:ext="edit"/>
    </o:shapelayout>
  </w:shapeDefaults>
  <w:decimalSymbol w:val=","/>
  <w:listSeparator w:val=";"/>
  <w15:docId w15:val="{0F05801D-8C91-4AEA-B2DD-6A3A92474FB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A75850"/>
    <w:pPr>
      <w:tabs>
        <w:tab w:val="center" w:pos="4536"/>
        <w:tab w:val="right" w:pos="9072"/>
      </w:tabs>
    </w:pPr>
  </w:style>
  <w:style w:type="character" w:styleId="Brojstranice">
    <w:name w:val="page number"/>
    <w:basedOn w:val="Zadanifontodlomka"/>
    <w:rsid w:val="00A75850"/>
  </w:style>
  <w:style w:type="paragraph" w:styleId="Podnoje">
    <w:name w:val="footer"/>
    <w:basedOn w:val="Normal"/>
    <w:rsid w:val="00A75850"/>
    <w:pPr>
      <w:tabs>
        <w:tab w:val="center" w:pos="4536"/>
        <w:tab w:val="right" w:pos="9072"/>
      </w:tabs>
    </w:pPr>
  </w:style>
  <w:style w:type="paragraph" w:styleId="Odlomakpopisa">
    <w:name w:val="List Paragraph"/>
    <w:basedOn w:val="Normal"/>
    <w:uiPriority w:val="34"/>
    <w:qFormat/>
    <w:rsid w:val="008547FB"/>
    <w:pPr>
      <w:ind w:left="720"/>
      <w:contextualSpacing/>
    </w:pPr>
  </w:style>
  <w:style w:type="paragraph" w:styleId="Tekstbalonia">
    <w:name w:val="Balloon Text"/>
    <w:basedOn w:val="Normal"/>
    <w:link w:val="TekstbaloniaChar"/>
    <w:semiHidden/>
    <w:unhideWhenUsed/>
    <w:rsid w:val="008547FB"/>
    <w:rPr>
      <w:rFonts w:ascii="Segoe UI" w:hAnsi="Segoe UI" w:cs="Segoe UI"/>
      <w:sz w:val="18"/>
      <w:szCs w:val="18"/>
    </w:rPr>
  </w:style>
  <w:style w:type="character" w:styleId="TekstbaloniaChar" w:customStyle="true">
    <w:name w:val="Tekst balončića Char"/>
    <w:basedOn w:val="Zadanifontodlomka"/>
    <w:link w:val="Tekstbalonia"/>
    <w:semiHidden/>
    <w:rsid w:val="008547FB"/>
    <w:rPr>
      <w:rFonts w:ascii="Segoe UI" w:hAnsi="Segoe UI" w:cs="Segoe UI"/>
      <w:sz w:val="18"/>
      <w:szCs w:val="18"/>
    </w:rPr>
  </w:style>
  <w:style w:type="paragraph" w:styleId="Tijeloteksta">
    <w:name w:val="Body Text"/>
    <w:basedOn w:val="Normal"/>
    <w:link w:val="TijelotekstaChar"/>
    <w:unhideWhenUsed/>
    <w:rsid w:val="003F49FE"/>
    <w:pPr>
      <w:jc w:val="both"/>
    </w:pPr>
    <w:rPr>
      <w:i/>
      <w:iCs/>
    </w:rPr>
  </w:style>
  <w:style w:type="character" w:styleId="TijelotekstaChar" w:customStyle="true">
    <w:name w:val="Tijelo teksta Char"/>
    <w:basedOn w:val="Zadanifontodlomka"/>
    <w:link w:val="Tijeloteksta"/>
    <w:rsid w:val="003F49FE"/>
    <w:rPr>
      <w:i/>
      <w:iCs/>
      <w:sz w:val="24"/>
      <w:szCs w:val="24"/>
    </w:rPr>
  </w:style>
  <w:style w:type="paragraph" w:styleId="Default" w:customStyle="true">
    <w:name w:val="Default"/>
    <w:rsid w:val="00CF3000"/>
    <w:pPr>
      <w:autoSpaceDE w:val="false"/>
      <w:autoSpaceDN w:val="false"/>
      <w:adjustRightInd w:val="false"/>
    </w:pPr>
    <w:rPr>
      <w:rFonts w:ascii="Arial" w:hAnsi="Arial" w:cs="Arial"/>
      <w:color w:val="000000"/>
      <w:sz w:val="24"/>
      <w:szCs w:val="24"/>
    </w:rPr>
  </w:style>
  <w:style w:type="character" w:styleId="Tekstrezerviranogmjesta">
    <w:name w:val="Placeholder Text"/>
    <w:basedOn w:val="Zadanifontodlomka"/>
    <w:uiPriority w:val="99"/>
    <w:semiHidden/>
    <w:rsid w:val="00317A3A"/>
    <w:rPr>
      <w:color w:val="808080"/>
      <w:bdr w:val="none" w:color="auto" w:sz="0" w:space="0"/>
      <w:shd w:val="clear" w:color="auto" w:fill="auto"/>
    </w:rPr>
  </w:style>
  <w:style w:type="character" w:styleId="eSPISCCParagraphDefaultFont" w:customStyle="true">
    <w:name w:val="eSPIS_CC_Paragraph Default Font"/>
    <w:basedOn w:val="Zadanifontodlomka"/>
    <w:rsid w:val="00317A3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17A3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317A3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317A3A"/>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4656932">
      <w:bodyDiv w:val="true"/>
      <w:marLeft w:val="0"/>
      <w:marRight w:val="0"/>
      <w:marTop w:val="0"/>
      <w:marBottom w:val="0"/>
      <w:divBdr>
        <w:top w:val="none" w:color="auto" w:sz="0" w:space="0"/>
        <w:left w:val="none" w:color="auto" w:sz="0" w:space="0"/>
        <w:bottom w:val="none" w:color="auto" w:sz="0" w:space="0"/>
        <w:right w:val="none" w:color="auto" w:sz="0" w:space="0"/>
      </w:divBdr>
    </w:div>
    <w:div w:id="459151874">
      <w:bodyDiv w:val="true"/>
      <w:marLeft w:val="0"/>
      <w:marRight w:val="0"/>
      <w:marTop w:val="0"/>
      <w:marBottom w:val="0"/>
      <w:divBdr>
        <w:top w:val="none" w:color="auto" w:sz="0" w:space="0"/>
        <w:left w:val="none" w:color="auto" w:sz="0" w:space="0"/>
        <w:bottom w:val="none" w:color="auto" w:sz="0" w:space="0"/>
        <w:right w:val="none" w:color="auto" w:sz="0" w:space="0"/>
      </w:divBdr>
    </w:div>
    <w:div w:id="480729736">
      <w:bodyDiv w:val="true"/>
      <w:marLeft w:val="0"/>
      <w:marRight w:val="0"/>
      <w:marTop w:val="0"/>
      <w:marBottom w:val="0"/>
      <w:divBdr>
        <w:top w:val="none" w:color="auto" w:sz="0" w:space="0"/>
        <w:left w:val="none" w:color="auto" w:sz="0" w:space="0"/>
        <w:bottom w:val="none" w:color="auto" w:sz="0" w:space="0"/>
        <w:right w:val="none" w:color="auto" w:sz="0" w:space="0"/>
      </w:divBdr>
    </w:div>
    <w:div w:id="595290426">
      <w:bodyDiv w:val="true"/>
      <w:marLeft w:val="0"/>
      <w:marRight w:val="0"/>
      <w:marTop w:val="0"/>
      <w:marBottom w:val="0"/>
      <w:divBdr>
        <w:top w:val="none" w:color="auto" w:sz="0" w:space="0"/>
        <w:left w:val="none" w:color="auto" w:sz="0" w:space="0"/>
        <w:bottom w:val="none" w:color="auto" w:sz="0" w:space="0"/>
        <w:right w:val="none" w:color="auto" w:sz="0" w:space="0"/>
      </w:divBdr>
      <w:divsChild>
        <w:div w:id="409544597">
          <w:marLeft w:val="0"/>
          <w:marRight w:val="0"/>
          <w:marTop w:val="0"/>
          <w:marBottom w:val="0"/>
          <w:divBdr>
            <w:top w:val="none" w:color="auto" w:sz="0" w:space="0"/>
            <w:left w:val="none" w:color="auto" w:sz="0" w:space="0"/>
            <w:bottom w:val="none" w:color="auto" w:sz="0" w:space="0"/>
            <w:right w:val="none" w:color="auto" w:sz="0" w:space="0"/>
          </w:divBdr>
          <w:divsChild>
            <w:div w:id="1216313506">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621619704">
      <w:bodyDiv w:val="true"/>
      <w:marLeft w:val="0"/>
      <w:marRight w:val="0"/>
      <w:marTop w:val="0"/>
      <w:marBottom w:val="0"/>
      <w:divBdr>
        <w:top w:val="none" w:color="auto" w:sz="0" w:space="0"/>
        <w:left w:val="none" w:color="auto" w:sz="0" w:space="0"/>
        <w:bottom w:val="none" w:color="auto" w:sz="0" w:space="0"/>
        <w:right w:val="none" w:color="auto" w:sz="0" w:space="0"/>
      </w:divBdr>
    </w:div>
    <w:div w:id="868684144">
      <w:bodyDiv w:val="true"/>
      <w:marLeft w:val="0"/>
      <w:marRight w:val="0"/>
      <w:marTop w:val="0"/>
      <w:marBottom w:val="0"/>
      <w:divBdr>
        <w:top w:val="none" w:color="auto" w:sz="0" w:space="0"/>
        <w:left w:val="none" w:color="auto" w:sz="0" w:space="0"/>
        <w:bottom w:val="none" w:color="auto" w:sz="0" w:space="0"/>
        <w:right w:val="none" w:color="auto" w:sz="0" w:space="0"/>
      </w:divBdr>
    </w:div>
    <w:div w:id="1075591130">
      <w:bodyDiv w:val="true"/>
      <w:marLeft w:val="0"/>
      <w:marRight w:val="0"/>
      <w:marTop w:val="0"/>
      <w:marBottom w:val="0"/>
      <w:divBdr>
        <w:top w:val="none" w:color="auto" w:sz="0" w:space="0"/>
        <w:left w:val="none" w:color="auto" w:sz="0" w:space="0"/>
        <w:bottom w:val="none" w:color="auto" w:sz="0" w:space="0"/>
        <w:right w:val="none" w:color="auto" w:sz="0" w:space="0"/>
      </w:divBdr>
      <w:divsChild>
        <w:div w:id="495851180">
          <w:marLeft w:val="0"/>
          <w:marRight w:val="0"/>
          <w:marTop w:val="0"/>
          <w:marBottom w:val="0"/>
          <w:divBdr>
            <w:top w:val="none" w:color="auto" w:sz="0" w:space="0"/>
            <w:left w:val="none" w:color="auto" w:sz="0" w:space="0"/>
            <w:bottom w:val="none" w:color="auto" w:sz="0" w:space="0"/>
            <w:right w:val="none" w:color="auto" w:sz="0" w:space="0"/>
          </w:divBdr>
          <w:divsChild>
            <w:div w:id="1960330499">
              <w:marLeft w:val="0"/>
              <w:marRight w:val="0"/>
              <w:marTop w:val="300"/>
              <w:marBottom w:val="450"/>
              <w:divBdr>
                <w:top w:val="none" w:color="auto" w:sz="0" w:space="0"/>
                <w:left w:val="none" w:color="auto" w:sz="0" w:space="0"/>
                <w:bottom w:val="none" w:color="auto" w:sz="0" w:space="0"/>
                <w:right w:val="none" w:color="auto" w:sz="0" w:space="0"/>
              </w:divBdr>
            </w:div>
          </w:divsChild>
        </w:div>
      </w:divsChild>
    </w:div>
    <w:div w:id="1208765207">
      <w:bodyDiv w:val="true"/>
      <w:marLeft w:val="0"/>
      <w:marRight w:val="0"/>
      <w:marTop w:val="0"/>
      <w:marBottom w:val="0"/>
      <w:divBdr>
        <w:top w:val="none" w:color="auto" w:sz="0" w:space="0"/>
        <w:left w:val="none" w:color="auto" w:sz="0" w:space="0"/>
        <w:bottom w:val="none" w:color="auto" w:sz="0" w:space="0"/>
        <w:right w:val="none" w:color="auto" w:sz="0" w:space="0"/>
      </w:divBdr>
    </w:div>
    <w:div w:id="1428887194">
      <w:bodyDiv w:val="true"/>
      <w:marLeft w:val="0"/>
      <w:marRight w:val="0"/>
      <w:marTop w:val="0"/>
      <w:marBottom w:val="0"/>
      <w:divBdr>
        <w:top w:val="none" w:color="auto" w:sz="0" w:space="0"/>
        <w:left w:val="none" w:color="auto" w:sz="0" w:space="0"/>
        <w:bottom w:val="none" w:color="auto" w:sz="0" w:space="0"/>
        <w:right w:val="none" w:color="auto" w:sz="0" w:space="0"/>
      </w:divBdr>
    </w:div>
    <w:div w:id="1767382490">
      <w:bodyDiv w:val="true"/>
      <w:marLeft w:val="0"/>
      <w:marRight w:val="0"/>
      <w:marTop w:val="0"/>
      <w:marBottom w:val="0"/>
      <w:divBdr>
        <w:top w:val="none" w:color="auto" w:sz="0" w:space="0"/>
        <w:left w:val="none" w:color="auto" w:sz="0" w:space="0"/>
        <w:bottom w:val="none" w:color="auto" w:sz="0" w:space="0"/>
        <w:right w:val="none" w:color="auto" w:sz="0" w:space="0"/>
      </w:divBdr>
    </w:div>
    <w:div w:id="1769815389">
      <w:bodyDiv w:val="true"/>
      <w:marLeft w:val="0"/>
      <w:marRight w:val="0"/>
      <w:marTop w:val="0"/>
      <w:marBottom w:val="0"/>
      <w:divBdr>
        <w:top w:val="none" w:color="auto" w:sz="0" w:space="0"/>
        <w:left w:val="none" w:color="auto" w:sz="0" w:space="0"/>
        <w:bottom w:val="none" w:color="auto" w:sz="0" w:space="0"/>
        <w:right w:val="none" w:color="auto" w:sz="0" w:space="0"/>
      </w:divBdr>
    </w:div>
    <w:div w:id="181109676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ntTable.xml" Type="http://schemas.openxmlformats.org/officeDocument/2006/relationships/fontTable"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3. srpnja 2026.</izvorni_sadrzaj>
    <derivirana_varijabla naziv="DomainObject.DatumDonosenjaOdluke_1">3.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2026.</izvorni_sadrzaj>
    <derivirana_varijabla naziv="DomainObject.Predmet.DatumOsnivanja_1">15.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1300</izvorni_sadrzaj>
    <derivirana_varijabla naziv="DomainObject.Predmet.InicijalnaVrijednost_1">1300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Ob-252/2026</izvorni_sadrzaj>
    <derivirana_varijabla naziv="DomainObject.Predmet.OznakaBroj_1">P Ob-252/2026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Borislav Pivac</izvorni_sadrzaj>
    <derivirana_varijabla naziv="DomainObject.Predmet.ProtustrankaFormated_1">  Borislav Pivac</derivirana_varijabla>
  </DomainObject.Predmet.ProtustrankaFormated>
  <DomainObject.Predmet.ProtustrankaFormatedOIB>
    <izvorni_sadrzaj>  Borislav Pivac, OIB 71135655343</izvorni_sadrzaj>
    <derivirana_varijabla naziv="DomainObject.Predmet.ProtustrankaFormatedOIB_1">  Borislav Pivac, OIB 71135655343</derivirana_varijabla>
  </DomainObject.Predmet.ProtustrankaFormatedOIB>
  <DomainObject.Predmet.ProtustrankaFormatedWithAdress>
    <izvorni_sadrzaj> Borislav Pivac, ŠIŽGORIĆEVA 9, 21000 Split</izvorni_sadrzaj>
    <derivirana_varijabla naziv="DomainObject.Predmet.ProtustrankaFormatedWithAdress_1"> Borislav Pivac, ŠIŽGORIĆEVA 9, 21000 Split</derivirana_varijabla>
  </DomainObject.Predmet.ProtustrankaFormatedWithAdress>
  <DomainObject.Predmet.ProtustrankaFormatedWithAdressOIB>
    <izvorni_sadrzaj> Borislav Pivac, OIB 71135655343, ŠIŽGORIĆEVA 9, 21000 Split</izvorni_sadrzaj>
    <derivirana_varijabla naziv="DomainObject.Predmet.ProtustrankaFormatedWithAdressOIB_1"> Borislav Pivac, OIB 71135655343, ŠIŽGORIĆEVA 9, 21000 Split</derivirana_varijabla>
  </DomainObject.Predmet.ProtustrankaFormatedWithAdressOIB>
  <DomainObject.Predmet.ProtustrankaWithAdress>
    <izvorni_sadrzaj>Borislav Pivac ŠIŽGORIĆEVA 9, 21000 Split</izvorni_sadrzaj>
    <derivirana_varijabla naziv="DomainObject.Predmet.ProtustrankaWithAdress_1">Borislav Pivac ŠIŽGORIĆEVA 9, 21000 Split</derivirana_varijabla>
  </DomainObject.Predmet.ProtustrankaWithAdress>
  <DomainObject.Predmet.ProtustrankaWithAdressOIB>
    <izvorni_sadrzaj>Borislav Pivac, OIB 71135655343, ŠIŽGORIĆEVA 9, 21000 Split</izvorni_sadrzaj>
    <derivirana_varijabla naziv="DomainObject.Predmet.ProtustrankaWithAdressOIB_1">Borislav Pivac, OIB 71135655343, ŠIŽGORIĆEVA 9, 21000 Split</derivirana_varijabla>
  </DomainObject.Predmet.ProtustrankaWithAdressOIB>
  <DomainObject.Predmet.ProtustrankaNazivFormated>
    <izvorni_sadrzaj>Borislav Pivac</izvorni_sadrzaj>
    <derivirana_varijabla naziv="DomainObject.Predmet.ProtustrankaNazivFormated_1">Borislav Pivac</derivirana_varijabla>
  </DomainObject.Predmet.ProtustrankaNazivFormated>
  <DomainObject.Predmet.ProtustrankaNazivFormatedOIB>
    <izvorni_sadrzaj>Borislav Pivac, OIB 71135655343</izvorni_sadrzaj>
    <derivirana_varijabla naziv="DomainObject.Predmet.ProtustrankaNazivFormatedOIB_1">Borislav Pivac, OIB 71135655343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112 - Nikolina Dujić</izvorni_sadrzaj>
    <derivirana_varijabla naziv="DomainObject.Predmet.Referada.Naziv_1">112 - Nikolina Dujić</derivirana_varijabla>
  </DomainObject.Predmet.Referada.Naziv>
  <DomainObject.Predmet.Referada.Oznaka>
    <izvorni_sadrzaj>Ref 112</izvorni_sadrzaj>
    <derivirana_varijabla naziv="DomainObject.Predmet.Referada.Oznaka_1">Ref 112</derivirana_varijabla>
  </DomainObject.Predmet.Referada.Oznaka>
  <DomainObject.Predmet.Referada.Prostorija.Naziv>
    <izvorni_sadrzaj>Sudnica 139/I</izvorni_sadrzaj>
    <derivirana_varijabla naziv="DomainObject.Predmet.Referada.Prostorija.Naziv_1">Sudnica 139/I</derivirana_varijabla>
  </DomainObject.Predmet.Referada.Prostorija.Naziv>
  <DomainObject.Predmet.Referada.Prostorija.Oznaka>
    <izvorni_sadrzaj>139/I</izvorni_sadrzaj>
    <derivirana_varijabla naziv="DomainObject.Predmet.Referada.Prostorija.Oznaka_1">139/I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Nikolina Dujić</izvorni_sadrzaj>
    <derivirana_varijabla naziv="DomainObject.Predmet.Referada.Sudac_1">Nikolina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Vanja Kalemba zastupanog po punomoćniku IVANA KRSTULOVIĆ</izvorni_sadrzaj>
    <derivirana_varijabla naziv="DomainObject.Predmet.StrankaFormated_1">  Vanja Kalemba zastupanog po punomoćniku IVANA KRSTULOVIĆ</derivirana_varijabla>
  </DomainObject.Predmet.StrankaFormated>
  <DomainObject.Predmet.StrankaFormatedOIB>
    <izvorni_sadrzaj>  Vanja Kalemba, OIB 56061391534 zastupanog po punomoćniku IVANA KRSTULOVIĆ</izvorni_sadrzaj>
    <derivirana_varijabla naziv="DomainObject.Predmet.StrankaFormatedOIB_1">  Vanja Kalemba, OIB 56061391534 zastupanog po punomoćniku IVANA KRSTULOVIĆ</derivirana_varijabla>
  </DomainObject.Predmet.StrankaFormatedOIB>
  <DomainObject.Predmet.StrankaFormatedWithAdress>
    <izvorni_sadrzaj> Vanja Kalemba, ŠIŽGORIĆEVA 9, 21000 Split zastupanog po punomoćniku IVANA KRSTULOVIĆ</izvorni_sadrzaj>
    <derivirana_varijabla naziv="DomainObject.Predmet.StrankaFormatedWithAdress_1"> Vanja Kalemba, ŠIŽGORIĆEVA 9, 21000 Split zastupanog po punomoćniku IVANA KRSTULOVIĆ</derivirana_varijabla>
  </DomainObject.Predmet.StrankaFormatedWithAdress>
  <DomainObject.Predmet.StrankaFormatedWithAdressOIB>
    <izvorni_sadrzaj> Vanja Kalemba, OIB 56061391534, ŠIŽGORIĆEVA 9, 21000 Split zastupanog po punomoćniku IVANA KRSTULOVIĆ</izvorni_sadrzaj>
    <derivirana_varijabla naziv="DomainObject.Predmet.StrankaFormatedWithAdressOIB_1"> Vanja Kalemba, OIB 56061391534, ŠIŽGORIĆEVA 9, 21000 Split zastupanog po punomoćniku IVANA KRSTULOVIĆ</derivirana_varijabla>
  </DomainObject.Predmet.StrankaFormatedWithAdressOIB>
  <DomainObject.Predmet.StrankaWithAdress>
    <izvorni_sadrzaj>Vanja Kalemba ŠIŽGORIĆEVA 9,21000 Split</izvorni_sadrzaj>
    <derivirana_varijabla naziv="DomainObject.Predmet.StrankaWithAdress_1">Vanja Kalemba ŠIŽGORIĆEVA 9,21000 Split</derivirana_varijabla>
  </DomainObject.Predmet.StrankaWithAdress>
  <DomainObject.Predmet.StrankaWithAdressOIB>
    <izvorni_sadrzaj>Vanja Kalemba, OIB 56061391534, ŠIŽGORIĆEVA 9,21000 Split</izvorni_sadrzaj>
    <derivirana_varijabla naziv="DomainObject.Predmet.StrankaWithAdressOIB_1">Vanja Kalemba, OIB 56061391534, ŠIŽGORIĆEVA 9,21000 Split</derivirana_varijabla>
  </DomainObject.Predmet.StrankaWithAdressOIB>
  <DomainObject.Predmet.StrankaNazivFormated>
    <izvorni_sadrzaj>Vanja Kalemba</izvorni_sadrzaj>
    <derivirana_varijabla naziv="DomainObject.Predmet.StrankaNazivFormated_1">Vanja Kalemba</derivirana_varijabla>
  </DomainObject.Predmet.StrankaNazivFormated>
  <DomainObject.Predmet.StrankaNazivFormatedOIB>
    <izvorni_sadrzaj>Vanja Kalemba, OIB 56061391534</izvorni_sadrzaj>
    <derivirana_varijabla naziv="DomainObject.Predmet.StrankaNazivFormatedOIB_1">Vanja Kalemba, OIB 56061391534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Gundulićeva 27</izvorni_sadrzaj>
    <derivirana_varijabla naziv="DomainObject.Predmet.Sud.Adresa.UlicaIKBR_1">Gundulićeva 27</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112 - Nikolina Dujić</izvorni_sadrzaj>
    <derivirana_varijabla naziv="DomainObject.Predmet.TrenutnaLokacijaSpisa.Naziv_1">112 - Nikolina Dujić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Obiteljska pisarnica</izvorni_sadrzaj>
    <derivirana_varijabla naziv="DomainObject.Predmet.UstrojstvenaJedinicaVodi.Naziv_1">Obiteljska pisarnica</derivirana_varijabla>
  </DomainObject.Predmet.UstrojstvenaJedinicaVodi.Naziv>
  <DomainObject.Predmet.UstrojstvenaJedinicaVodi.Oznaka>
    <izvorni_sadrzaj>Ob pis.</izvorni_sadrzaj>
    <derivirana_varijabla naziv="DomainObject.Predmet.UstrojstvenaJedinicaVodi.Oznaka_1">Ob 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Utvrđenje izvanbračne zajednice</izvorni_sadrzaj>
    <derivirana_varijabla naziv="DomainObject.Predmet.VrstaSpora.Naziv_1">Utvrđenje izvanbračne zajednice</derivirana_varijabla>
  </DomainObject.Predmet.VrstaSpora.Naziv>
  <DomainObject.Predmet.Zapisnicar>
    <izvorni_sadrzaj>Ines Prodan</izvorni_sadrzaj>
    <derivirana_varijabla naziv="DomainObject.Predmet.Zapisnicar_1">Ines Prodan</derivirana_varijabla>
  </DomainObject.Predmet.Zapisnicar>
  <DomainObject.Predmet.StrankaListFormated>
    <izvorni_sadrzaj>
      <item>Vanja Kalemba zastupanog po punomoćniku IVANA KRSTULOVIĆ</item>
    </izvorni_sadrzaj>
    <derivirana_varijabla naziv="DomainObject.Predmet.StrankaListFormated_1">
      <item>Vanja Kalemba zastupanog po punomoćniku IVANA KRSTULOVIĆ</item>
    </derivirana_varijabla>
  </DomainObject.Predmet.StrankaListFormated>
  <DomainObject.Predmet.StrankaListFormatedOIB>
    <izvorni_sadrzaj>
      <item>Vanja Kalemba, OIB 56061391534 zastupanog po punomoćniku IVANA KRSTULOVIĆ</item>
    </izvorni_sadrzaj>
    <derivirana_varijabla naziv="DomainObject.Predmet.StrankaListFormatedOIB_1">
      <item>Vanja Kalemba, OIB 56061391534 zastupanog po punomoćniku IVANA KRSTULOVIĆ</item>
    </derivirana_varijabla>
  </DomainObject.Predmet.StrankaListFormatedOIB>
  <DomainObject.Predmet.StrankaListFormatedWithAdress>
    <izvorni_sadrzaj>
      <item>Vanja Kalemba, ŠIŽGORIĆEVA 9, 21000 Split zastupanog po punomoćniku IVANA KRSTULOVIĆ</item>
    </izvorni_sadrzaj>
    <derivirana_varijabla naziv="DomainObject.Predmet.StrankaListFormatedWithAdress_1">
      <item>Vanja Kalemba, ŠIŽGORIĆEVA 9, 21000 Split zastupanog po punomoćniku IVANA KRSTULOVIĆ</item>
    </derivirana_varijabla>
  </DomainObject.Predmet.StrankaListFormatedWithAdress>
  <DomainObject.Predmet.StrankaListFormatedWithAdressOIB>
    <izvorni_sadrzaj>
      <item>Vanja Kalemba, OIB 56061391534, ŠIŽGORIĆEVA 9, 21000 Split zastupanog po punomoćniku IVANA KRSTULOVIĆ</item>
    </izvorni_sadrzaj>
    <derivirana_varijabla naziv="DomainObject.Predmet.StrankaListFormatedWithAdressOIB_1">
      <item>Vanja Kalemba, OIB 56061391534, ŠIŽGORIĆEVA 9, 21000 Split zastupanog po punomoćniku IVANA KRSTULOVIĆ</item>
    </derivirana_varijabla>
  </DomainObject.Predmet.StrankaListFormatedWithAdressOIB>
  <DomainObject.Predmet.StrankaListNazivFormated>
    <izvorni_sadrzaj>
      <item>Vanja Kalemba</item>
    </izvorni_sadrzaj>
    <derivirana_varijabla naziv="DomainObject.Predmet.StrankaListNazivFormated_1">
      <item>Vanja Kalemba</item>
    </derivirana_varijabla>
  </DomainObject.Predmet.StrankaListNazivFormated>
  <DomainObject.Predmet.StrankaListNazivFormatedOIB>
    <izvorni_sadrzaj>
      <item>Vanja Kalemba, OIB 56061391534</item>
    </izvorni_sadrzaj>
    <derivirana_varijabla naziv="DomainObject.Predmet.StrankaListNazivFormatedOIB_1">
      <item>Vanja Kalemba, OIB 56061391534</item>
    </derivirana_varijabla>
  </DomainObject.Predmet.StrankaListNazivFormatedOIB>
  <DomainObject.Predmet.ProtuStrankaListFormated>
    <izvorni_sadrzaj>
      <item>Borislav Pivac</item>
    </izvorni_sadrzaj>
    <derivirana_varijabla naziv="DomainObject.Predmet.ProtuStrankaListFormated_1">
      <item>Borislav Pivac</item>
    </derivirana_varijabla>
  </DomainObject.Predmet.ProtuStrankaListFormated>
  <DomainObject.Predmet.ProtuStrankaListFormatedOIB>
    <izvorni_sadrzaj>
      <item>Borislav Pivac, OIB 71135655343</item>
    </izvorni_sadrzaj>
    <derivirana_varijabla naziv="DomainObject.Predmet.ProtuStrankaListFormatedOIB_1">
      <item>Borislav Pivac, OIB 71135655343</item>
    </derivirana_varijabla>
  </DomainObject.Predmet.ProtuStrankaListFormatedOIB>
  <DomainObject.Predmet.ProtuStrankaListFormatedWithAdress>
    <izvorni_sadrzaj>
      <item>Borislav Pivac, ŠIŽGORIĆEVA 9, 21000 Split</item>
    </izvorni_sadrzaj>
    <derivirana_varijabla naziv="DomainObject.Predmet.ProtuStrankaListFormatedWithAdress_1">
      <item>Borislav Pivac, ŠIŽGORIĆEVA 9, 21000 Split</item>
    </derivirana_varijabla>
  </DomainObject.Predmet.ProtuStrankaListFormatedWithAdress>
  <DomainObject.Predmet.ProtuStrankaListFormatedWithAdressOIB>
    <izvorni_sadrzaj>
      <item>Borislav Pivac, OIB 71135655343, ŠIŽGORIĆEVA 9, 21000 Split</item>
    </izvorni_sadrzaj>
    <derivirana_varijabla naziv="DomainObject.Predmet.ProtuStrankaListFormatedWithAdressOIB_1">
      <item>Borislav Pivac, OIB 71135655343, ŠIŽGORIĆEVA 9, 21000 Split</item>
    </derivirana_varijabla>
  </DomainObject.Predmet.ProtuStrankaListFormatedWithAdressOIB>
  <DomainObject.Predmet.ProtuStrankaListNazivFormated>
    <izvorni_sadrzaj>
      <item>Borislav Pivac</item>
    </izvorni_sadrzaj>
    <derivirana_varijabla naziv="DomainObject.Predmet.ProtuStrankaListNazivFormated_1">
      <item>Borislav Pivac</item>
    </derivirana_varijabla>
  </DomainObject.Predmet.ProtuStrankaListNazivFormated>
  <DomainObject.Predmet.ProtuStrankaListNazivFormatedOIB>
    <izvorni_sadrzaj>
      <item>Borislav Pivac, OIB 71135655343</item>
    </izvorni_sadrzaj>
    <derivirana_varijabla naziv="DomainObject.Predmet.ProtuStrankaListNazivFormatedOIB_1">
      <item>Borislav Pivac, OIB 71135655343</item>
    </derivirana_varijabla>
  </DomainObject.Predmet.ProtuStrankaListNazivFormatedOIB>
  <DomainObject.Predmet.OstaliListFormated>
    <izvorni_sadrzaj>
      <item>IVANA KRSTULOVIĆ punomoćnik sudionika u postupku Vanja Kalemba</item>
    </izvorni_sadrzaj>
    <derivirana_varijabla naziv="DomainObject.Predmet.OstaliListFormated_1">
      <item>IVANA KRSTULOVIĆ punomoćnik sudionika u postupku Vanja Kalemba</item>
    </derivirana_varijabla>
  </DomainObject.Predmet.OstaliListFormated>
  <DomainObject.Predmet.OstaliListFormatedOIB>
    <izvorni_sadrzaj>
      <item>IVANA KRSTULOVIĆ, OIB 08460655431 punomoćnik sudionika u postupku Vanja Kalemba</item>
    </izvorni_sadrzaj>
    <derivirana_varijabla naziv="DomainObject.Predmet.OstaliListFormatedOIB_1">
      <item>IVANA KRSTULOVIĆ, OIB 08460655431 punomoćnik sudionika u postupku Vanja Kalemba</item>
    </derivirana_varijabla>
  </DomainObject.Predmet.OstaliListFormatedOIB>
  <DomainObject.Predmet.OstaliListFormatedWithAdress>
    <izvorni_sadrzaj>
      <item>IVANA KRSTULOVIĆ,  Dubrovačka ulica 65, 21000 Split punomoćnik sudionika u postupku Vanja Kalemba</item>
    </izvorni_sadrzaj>
    <derivirana_varijabla naziv="DomainObject.Predmet.OstaliListFormatedWithAdress_1">
      <item>IVANA KRSTULOVIĆ,  Dubrovačka ulica 65, 21000 Split punomoćnik sudionika u postupku Vanja Kalemba</item>
    </derivirana_varijabla>
  </DomainObject.Predmet.OstaliListFormatedWithAdress>
  <DomainObject.Predmet.OstaliListFormatedWithAdressOIB>
    <izvorni_sadrzaj>
      <item>IVANA KRSTULOVIĆ, OIB 08460655431,  Dubrovačka ulica 65, 21000 Split punomoćnik sudionika u postupku Vanja Kalemba</item>
    </izvorni_sadrzaj>
    <derivirana_varijabla naziv="DomainObject.Predmet.OstaliListFormatedWithAdressOIB_1">
      <item>IVANA KRSTULOVIĆ, OIB 08460655431,  Dubrovačka ulica 65, 21000 Split punomoćnik sudionika u postupku Vanja Kalemba</item>
    </derivirana_varijabla>
  </DomainObject.Predmet.OstaliListFormatedWithAdressOIB>
  <DomainObject.Predmet.OstaliListNazivFormated>
    <izvorni_sadrzaj>
      <item>IVANA KRSTULOVIĆ</item>
    </izvorni_sadrzaj>
    <derivirana_varijabla naziv="DomainObject.Predmet.OstaliListNazivFormated_1">
      <item>IVANA KRSTULOVIĆ</item>
    </derivirana_varijabla>
  </DomainObject.Predmet.OstaliListNazivFormated>
  <DomainObject.Predmet.OstaliListNazivFormatedOIB>
    <izvorni_sadrzaj>
      <item>IVANA KRSTULOVIĆ, OIB 08460655431</item>
    </izvorni_sadrzaj>
    <derivirana_varijabla naziv="DomainObject.Predmet.OstaliListNazivFormatedOIB_1">
      <item>IVANA KRSTULOVIĆ, OIB 08460655431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3. srpnja 2026.</izvorni_sadrzaj>
    <derivirana_varijabla naziv="DomainObject.Datum_1">3. srpnja 2026.</derivirana_varijabla>
  </DomainObject.Datum>
  <DomainObject.PoslovniBrojDokumenta>
    <izvorni_sadrzaj/>
    <derivirana_varijabla naziv="DomainObject.PoslovniBrojDokumenta_1"/>
  </DomainObject.PoslovniBrojDokumenta>
  <DomainObject.Predmet.StrankaIDrugi>
    <izvorni_sadrzaj>Vanja Kalemba</izvorni_sadrzaj>
    <derivirana_varijabla naziv="DomainObject.Predmet.StrankaIDrugi_1">Vanja Kalemba</derivirana_varijabla>
  </DomainObject.Predmet.StrankaIDrugi>
  <DomainObject.Predmet.ProtustrankaIDrugi>
    <izvorni_sadrzaj>Borislav Pivac</izvorni_sadrzaj>
    <derivirana_varijabla naziv="DomainObject.Predmet.ProtustrankaIDrugi_1">Borislav Pivac</derivirana_varijabla>
  </DomainObject.Predmet.ProtustrankaIDrugi>
  <DomainObject.Predmet.StrankaIDrugiAdressOIB>
    <izvorni_sadrzaj>Vanja Kalemba, OIB 56061391534, ŠIŽGORIĆEVA 9, 21000 Split</izvorni_sadrzaj>
    <derivirana_varijabla naziv="DomainObject.Predmet.StrankaIDrugiAdressOIB_1">Vanja Kalemba, OIB 56061391534, ŠIŽGORIĆEVA 9, 21000 Split</derivirana_varijabla>
  </DomainObject.Predmet.StrankaIDrugiAdressOIB>
  <DomainObject.Predmet.ProtustrankaIDrugiAdressOIB>
    <izvorni_sadrzaj>Borislav Pivac, OIB 71135655343, ŠIŽGORIĆEVA 9, 21000 Split</izvorni_sadrzaj>
    <derivirana_varijabla naziv="DomainObject.Predmet.ProtustrankaIDrugiAdressOIB_1">Borislav Pivac, OIB 71135655343, ŠIŽGORIĆEVA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Borislav Pivac</item>
      <item>Vanja Kalemba</item>
      <item>IVANA KRSTULOVIĆ</item>
    </izvorni_sadrzaj>
    <derivirana_varijabla naziv="DomainObject.Predmet.SudioniciListNaziv_1">
      <item>Borislav Pivac</item>
      <item>Vanja Kalemba</item>
      <item>IVANA KRSTULOVIĆ</item>
    </derivirana_varijabla>
  </DomainObject.Predmet.SudioniciListNaziv>
  <DomainObject.Predmet.SudioniciListAdressOIB>
    <izvorni_sadrzaj>
      <item>Borislav Pivac, OIB 71135655343, ŠIŽGORIĆEVA 9,21000 Split</item>
      <item>Vanja Kalemba, OIB 56061391534, ŠIŽGORIĆEVA 9,21000 Split</item>
      <item>IVANA KRSTULOVIĆ, OIB 08460655431,  Dubrovačka ulica 65,21000 Split</item>
    </izvorni_sadrzaj>
    <derivirana_varijabla naziv="DomainObject.Predmet.SudioniciListAdressOIB_1">
      <item>Borislav Pivac, OIB 71135655343, ŠIŽGORIĆEVA 9,21000 Split</item>
      <item>Vanja Kalemba, OIB 56061391534, ŠIŽGORIĆEVA 9,21000 Split</item>
      <item>IVANA KRSTULOVIĆ, OIB 08460655431,  Dubrovačka ulica 65,21000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71135655343</item>
      <item>, OIB 56061391534</item>
      <item>, OIB 08460655431</item>
    </izvorni_sadrzaj>
    <derivirana_varijabla naziv="DomainObject.Predmet.SudioniciListNazivOIB_1">
      <item>, OIB 71135655343</item>
      <item>, OIB 56061391534</item>
      <item>, OIB 08460655431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travnja 2026.</izvorni_sadrzaj>
    <derivirana_varijabla naziv="DomainObject.PredzadnjaOdlukaIzPredmeta.DatumDonosenjaOdluke_1">22. travnja 2026.</derivirana_varijabla>
  </DomainObject.PredzadnjaOdlukaIzPredmeta.DatumDonosenjaOdluke>
  <DomainObject.PredzadnjaOdlukaIzPredmeta.Oznaka>
    <izvorni_sadrzaj>P Ob-252/2026-2</izvorni_sadrzaj>
    <derivirana_varijabla naziv="DomainObject.PredzadnjaOdlukaIzPredmeta.Oznaka_1">P Ob-252/2026-2</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travnja 2026.</izvorni_sadrzaj>
    <derivirana_varijabla naziv="DomainObject.Predmet.DatumPocetkaProcesa_1">14.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21B6FE-91E2-4E40-A2BC-D0AF95108FF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2136</properties:Words>
  <properties:Characters>10513</properties:Characters>
  <properties:Lines>197</properties:Lines>
  <properties:Paragraphs>42</properties:Paragraphs>
  <properties:TotalTime>1243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12688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2025-11-03T08:44:00Z</dcterms:created>
  <dc:creator>jpuljic</dc:creator>
  <dc:description/>
  <cp:keywords/>
  <cp:lastModifiedBy>Ines Prodan</cp:lastModifiedBy>
  <cp:lastPrinted>2026-07-03T12:23:00Z</cp:lastPrinted>
  <dcterms:modified xmlns:xsi="http://www.w3.org/2001/XMLSchema-instance" xsi:type="dcterms:W3CDTF">2026-07-03T12:38:00Z</dcterms:modified>
  <cp:revision>155</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(PRESUDA I PRESUDA NA TEMELJU PRIZNANJA -utvrđenje izvanbračne zajednice Kalemba Pivac -3.7.26..docx)</vt:lpwstr>
  </prop:property>
  <prop:property fmtid="{D5CDD505-2E9C-101B-9397-08002B2CF9AE}" pid="4" name="CC_coloring">
    <vt:bool>false</vt:bool>
  </prop:property>
  <prop:property fmtid="{D5CDD505-2E9C-101B-9397-08002B2CF9AE}" pid="5" name="BrojStranica">
    <vt:i4>5</vt:i4>
  </prop:property>
</prop:Properties>
</file>